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FC" w:rsidRPr="00490E43" w:rsidRDefault="00D169FC" w:rsidP="00D169FC">
      <w:pPr>
        <w:tabs>
          <w:tab w:val="left" w:pos="2955"/>
        </w:tabs>
        <w:ind w:firstLine="360"/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490E43">
        <w:rPr>
          <w:rFonts w:ascii="Arial" w:hAnsi="Arial" w:cs="Arial"/>
          <w:b/>
          <w:sz w:val="22"/>
          <w:szCs w:val="22"/>
          <w:lang w:val="mk-MK"/>
        </w:rPr>
        <w:t>ПЛАНИРАЊЕ НА НАСТАВЕН ЧАС</w:t>
      </w:r>
    </w:p>
    <w:p w:rsidR="00D169FC" w:rsidRPr="00490E43" w:rsidRDefault="00D169FC" w:rsidP="00D169FC">
      <w:pPr>
        <w:pStyle w:val="ListParagraph"/>
        <w:tabs>
          <w:tab w:val="left" w:pos="270"/>
        </w:tabs>
        <w:autoSpaceDE w:val="0"/>
        <w:autoSpaceDN w:val="0"/>
        <w:adjustRightInd w:val="0"/>
        <w:spacing w:after="0" w:line="240" w:lineRule="auto"/>
        <w:ind w:left="180" w:firstLine="360"/>
        <w:jc w:val="center"/>
        <w:rPr>
          <w:rFonts w:ascii="Arial" w:hAnsi="Arial" w:cs="Arial"/>
          <w:b/>
          <w:bCs/>
          <w:i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4860"/>
      </w:tblGrid>
      <w:tr w:rsidR="00D169FC" w:rsidRPr="00490E43" w:rsidTr="003E7E1E">
        <w:trPr>
          <w:trHeight w:val="260"/>
        </w:trPr>
        <w:tc>
          <w:tcPr>
            <w:tcW w:w="5220" w:type="dxa"/>
            <w:shd w:val="clear" w:color="auto" w:fill="D9E2F3"/>
          </w:tcPr>
          <w:p w:rsidR="00D169FC" w:rsidRPr="00490E43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490E43">
              <w:rPr>
                <w:rFonts w:ascii="Arial" w:hAnsi="Arial" w:cs="Arial"/>
                <w:b/>
                <w:sz w:val="22"/>
                <w:szCs w:val="22"/>
                <w:lang w:val="mk-MK"/>
              </w:rPr>
              <w:t>Име и презиме на наставникот</w:t>
            </w:r>
          </w:p>
        </w:tc>
        <w:tc>
          <w:tcPr>
            <w:tcW w:w="4860" w:type="dxa"/>
          </w:tcPr>
          <w:p w:rsidR="00D169FC" w:rsidRPr="00490E43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490E43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490E43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490E43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училиште - место</w:t>
            </w:r>
          </w:p>
        </w:tc>
        <w:tc>
          <w:tcPr>
            <w:tcW w:w="4860" w:type="dxa"/>
          </w:tcPr>
          <w:p w:rsidR="00D169FC" w:rsidRPr="00490E43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490E43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490E43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490E43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Струка/Сектор </w:t>
            </w:r>
          </w:p>
        </w:tc>
        <w:tc>
          <w:tcPr>
            <w:tcW w:w="4860" w:type="dxa"/>
          </w:tcPr>
          <w:p w:rsidR="00D169FC" w:rsidRPr="00490E43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490E43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490E43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490E43">
              <w:rPr>
                <w:rFonts w:ascii="Arial" w:hAnsi="Arial" w:cs="Arial"/>
                <w:b/>
                <w:sz w:val="22"/>
                <w:szCs w:val="22"/>
                <w:lang w:val="mk-MK"/>
              </w:rPr>
              <w:t>Образовен профил/квалификација</w:t>
            </w:r>
          </w:p>
        </w:tc>
        <w:tc>
          <w:tcPr>
            <w:tcW w:w="4860" w:type="dxa"/>
          </w:tcPr>
          <w:p w:rsidR="00D169FC" w:rsidRPr="00490E43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490E43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490E43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490E43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Учебна година</w:t>
            </w:r>
          </w:p>
        </w:tc>
        <w:tc>
          <w:tcPr>
            <w:tcW w:w="4860" w:type="dxa"/>
          </w:tcPr>
          <w:p w:rsidR="00D169FC" w:rsidRPr="00490E43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490E43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490E43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490E43"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 програма</w:t>
            </w:r>
          </w:p>
        </w:tc>
        <w:tc>
          <w:tcPr>
            <w:tcW w:w="4860" w:type="dxa"/>
          </w:tcPr>
          <w:p w:rsidR="00D169FC" w:rsidRPr="00490E43" w:rsidRDefault="00FF7602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90E43">
              <w:rPr>
                <w:rFonts w:ascii="Arial" w:hAnsi="Arial" w:cs="Arial"/>
                <w:sz w:val="22"/>
                <w:szCs w:val="22"/>
                <w:lang w:val="mk-MK"/>
              </w:rPr>
              <w:t>Биологија (</w:t>
            </w:r>
            <w:proofErr w:type="spellStart"/>
            <w:r w:rsidRPr="00490E43">
              <w:rPr>
                <w:rFonts w:ascii="Arial" w:hAnsi="Arial" w:cs="Arial"/>
                <w:sz w:val="22"/>
                <w:szCs w:val="22"/>
                <w:lang w:val="mk-MK"/>
              </w:rPr>
              <w:t>модуларна</w:t>
            </w:r>
            <w:proofErr w:type="spellEnd"/>
            <w:r w:rsidRPr="00490E43">
              <w:rPr>
                <w:rFonts w:ascii="Arial" w:hAnsi="Arial" w:cs="Arial"/>
                <w:sz w:val="22"/>
                <w:szCs w:val="22"/>
                <w:lang w:val="mk-MK"/>
              </w:rPr>
              <w:t>)</w:t>
            </w:r>
          </w:p>
        </w:tc>
      </w:tr>
      <w:tr w:rsidR="00D169FC" w:rsidRPr="00490E43" w:rsidTr="003E7E1E">
        <w:trPr>
          <w:trHeight w:val="233"/>
        </w:trPr>
        <w:tc>
          <w:tcPr>
            <w:tcW w:w="5220" w:type="dxa"/>
            <w:shd w:val="clear" w:color="auto" w:fill="D9E2F3"/>
          </w:tcPr>
          <w:p w:rsidR="00D169FC" w:rsidRPr="00490E43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490E43">
              <w:rPr>
                <w:rFonts w:ascii="Arial" w:hAnsi="Arial" w:cs="Arial"/>
                <w:b/>
                <w:sz w:val="22"/>
                <w:szCs w:val="22"/>
                <w:lang w:val="mk-MK"/>
              </w:rPr>
              <w:t>Година на изучување на програмата/клас</w:t>
            </w:r>
          </w:p>
        </w:tc>
        <w:tc>
          <w:tcPr>
            <w:tcW w:w="4860" w:type="dxa"/>
          </w:tcPr>
          <w:p w:rsidR="00D169FC" w:rsidRPr="00490E43" w:rsidRDefault="00FF7602" w:rsidP="00FF7602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90E43">
              <w:rPr>
                <w:rFonts w:ascii="Arial" w:hAnsi="Arial" w:cs="Arial"/>
                <w:sz w:val="22"/>
                <w:szCs w:val="22"/>
                <w:lang w:val="mk-MK"/>
              </w:rPr>
              <w:t>I (прва) година</w:t>
            </w:r>
          </w:p>
        </w:tc>
      </w:tr>
      <w:tr w:rsidR="003E7E1E" w:rsidRPr="00490E43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3E7E1E" w:rsidRPr="00490E43" w:rsidRDefault="003E7E1E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proofErr w:type="spellStart"/>
            <w:r w:rsidRPr="00490E43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</w:t>
            </w:r>
            <w:proofErr w:type="spellEnd"/>
            <w:r w:rsidRPr="00490E43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3E7E1E" w:rsidRPr="00490E43" w:rsidRDefault="002A78F7" w:rsidP="003E7E1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90E43">
              <w:rPr>
                <w:rFonts w:ascii="Arial" w:hAnsi="Arial" w:cs="Arial"/>
                <w:sz w:val="22"/>
                <w:szCs w:val="22"/>
                <w:lang w:val="mk-MK"/>
              </w:rPr>
              <w:t>Влијание на човекот врз екосистемот</w:t>
            </w:r>
          </w:p>
        </w:tc>
      </w:tr>
      <w:tr w:rsidR="00D169FC" w:rsidRPr="00490E43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490E43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490E43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 од учење на </w:t>
            </w:r>
            <w:proofErr w:type="spellStart"/>
            <w:r w:rsidRPr="00490E43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модуларната</w:t>
            </w:r>
            <w:proofErr w:type="spellEnd"/>
            <w:r w:rsidRPr="00490E43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D169FC" w:rsidRPr="00490E43" w:rsidRDefault="00B701FE" w:rsidP="003E7E1E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90E43">
              <w:rPr>
                <w:rFonts w:ascii="Arial" w:hAnsi="Arial" w:cs="Arial"/>
                <w:sz w:val="22"/>
                <w:szCs w:val="22"/>
                <w:lang w:val="mk-MK" w:eastAsia="en-US"/>
              </w:rPr>
              <w:t>Објаснува за загадување и заштита на животната средина</w:t>
            </w:r>
          </w:p>
        </w:tc>
      </w:tr>
      <w:tr w:rsidR="00D169FC" w:rsidRPr="00490E43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490E43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490E43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наставната единица</w:t>
            </w:r>
          </w:p>
        </w:tc>
        <w:tc>
          <w:tcPr>
            <w:tcW w:w="4860" w:type="dxa"/>
          </w:tcPr>
          <w:p w:rsidR="00D169FC" w:rsidRPr="00490E43" w:rsidRDefault="00B701FE" w:rsidP="003E743B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90E43">
              <w:rPr>
                <w:rFonts w:ascii="Arial" w:hAnsi="Arial" w:cs="Arial"/>
                <w:sz w:val="22"/>
                <w:lang w:val="mk-MK"/>
              </w:rPr>
              <w:t>Загадување на почвата и водата со хемиски и нуклеарен отпад</w:t>
            </w:r>
          </w:p>
        </w:tc>
      </w:tr>
      <w:tr w:rsidR="00D169FC" w:rsidRPr="00490E43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490E43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490E43">
              <w:rPr>
                <w:rFonts w:ascii="Arial" w:hAnsi="Arial" w:cs="Arial"/>
                <w:b/>
                <w:sz w:val="22"/>
                <w:szCs w:val="22"/>
                <w:lang w:val="mk-MK"/>
              </w:rPr>
              <w:t>Датум на реализација</w:t>
            </w:r>
          </w:p>
        </w:tc>
        <w:tc>
          <w:tcPr>
            <w:tcW w:w="4860" w:type="dxa"/>
          </w:tcPr>
          <w:p w:rsidR="00D169FC" w:rsidRPr="00490E43" w:rsidRDefault="00D169FC" w:rsidP="00C5247D">
            <w:pPr>
              <w:ind w:firstLine="360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</w:tbl>
    <w:p w:rsidR="00D169FC" w:rsidRPr="00490E43" w:rsidRDefault="00D169FC" w:rsidP="00D169FC">
      <w:pPr>
        <w:pStyle w:val="NoSpacing"/>
        <w:rPr>
          <w:lang w:val="mk-MK" w:eastAsia="mk-MK" w:bidi="mk-MK"/>
        </w:rPr>
      </w:pPr>
    </w:p>
    <w:tbl>
      <w:tblPr>
        <w:tblpPr w:leftFromText="180" w:rightFromText="180" w:vertAnchor="text" w:horzAnchor="margin" w:tblpX="-234" w:tblpY="9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1980"/>
        <w:gridCol w:w="2322"/>
        <w:gridCol w:w="2178"/>
        <w:gridCol w:w="1890"/>
      </w:tblGrid>
      <w:tr w:rsidR="003E7E1E" w:rsidRPr="00490E43" w:rsidTr="003E7E1E">
        <w:trPr>
          <w:trHeight w:val="173"/>
        </w:trPr>
        <w:tc>
          <w:tcPr>
            <w:tcW w:w="1728" w:type="dxa"/>
            <w:shd w:val="clear" w:color="auto" w:fill="D9E2F3"/>
            <w:vAlign w:val="center"/>
          </w:tcPr>
          <w:p w:rsidR="00D169FC" w:rsidRPr="00490E43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490E4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Вид настава</w:t>
            </w:r>
          </w:p>
        </w:tc>
        <w:tc>
          <w:tcPr>
            <w:tcW w:w="1980" w:type="dxa"/>
            <w:shd w:val="clear" w:color="auto" w:fill="D9E2F3"/>
            <w:vAlign w:val="center"/>
          </w:tcPr>
          <w:p w:rsidR="00D169FC" w:rsidRPr="00490E43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490E43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Тип на наставен час</w:t>
            </w:r>
          </w:p>
        </w:tc>
        <w:tc>
          <w:tcPr>
            <w:tcW w:w="2322" w:type="dxa"/>
            <w:shd w:val="clear" w:color="auto" w:fill="D9E2F3"/>
            <w:vAlign w:val="center"/>
          </w:tcPr>
          <w:p w:rsidR="00D169FC" w:rsidRPr="00490E43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490E43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Форми на настава</w:t>
            </w:r>
          </w:p>
        </w:tc>
        <w:tc>
          <w:tcPr>
            <w:tcW w:w="2178" w:type="dxa"/>
            <w:shd w:val="clear" w:color="auto" w:fill="D9E2F3"/>
            <w:vAlign w:val="center"/>
          </w:tcPr>
          <w:p w:rsidR="00D169FC" w:rsidRPr="00490E43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490E43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методи</w:t>
            </w:r>
          </w:p>
        </w:tc>
        <w:tc>
          <w:tcPr>
            <w:tcW w:w="1890" w:type="dxa"/>
            <w:shd w:val="clear" w:color="auto" w:fill="D9E2F3"/>
            <w:vAlign w:val="center"/>
          </w:tcPr>
          <w:p w:rsidR="00D169FC" w:rsidRPr="00490E43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490E43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техники/</w:t>
            </w:r>
            <w:r w:rsidR="003E7E1E" w:rsidRPr="00490E43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490E43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стратегии</w:t>
            </w:r>
          </w:p>
        </w:tc>
      </w:tr>
      <w:tr w:rsidR="003E7E1E" w:rsidRPr="00490E43" w:rsidTr="003E7E1E">
        <w:trPr>
          <w:trHeight w:val="70"/>
        </w:trPr>
        <w:tc>
          <w:tcPr>
            <w:tcW w:w="1728" w:type="dxa"/>
            <w:shd w:val="clear" w:color="auto" w:fill="FFFFFF"/>
            <w:vAlign w:val="center"/>
          </w:tcPr>
          <w:p w:rsidR="003E7E1E" w:rsidRPr="00490E43" w:rsidRDefault="003E7E1E" w:rsidP="003E7E1E">
            <w:pPr>
              <w:pStyle w:val="NoSpacing"/>
              <w:numPr>
                <w:ilvl w:val="0"/>
                <w:numId w:val="3"/>
              </w:numPr>
              <w:tabs>
                <w:tab w:val="left" w:pos="270"/>
              </w:tabs>
              <w:ind w:left="270" w:hanging="27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490E43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Теоретска настава</w:t>
            </w:r>
          </w:p>
          <w:p w:rsidR="003E7E1E" w:rsidRPr="00490E43" w:rsidRDefault="003E7E1E" w:rsidP="003E7E1E">
            <w:pPr>
              <w:pStyle w:val="NoSpacing"/>
              <w:tabs>
                <w:tab w:val="left" w:pos="270"/>
              </w:tabs>
              <w:ind w:left="270"/>
              <w:rPr>
                <w:rFonts w:cs="Arial"/>
                <w:color w:val="FF0000"/>
                <w:sz w:val="22"/>
                <w:szCs w:val="22"/>
                <w:lang w:val="mk-MK" w:eastAsia="en-US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3E7E1E" w:rsidRPr="00490E43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330" w:hanging="33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490E43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Нови содржини</w:t>
            </w:r>
          </w:p>
          <w:p w:rsidR="003E7E1E" w:rsidRPr="00490E43" w:rsidRDefault="003E7E1E" w:rsidP="003E7E1E">
            <w:pPr>
              <w:pStyle w:val="NoSpacing"/>
              <w:tabs>
                <w:tab w:val="left" w:pos="34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2322" w:type="dxa"/>
            <w:shd w:val="clear" w:color="auto" w:fill="FFFFFF"/>
            <w:vAlign w:val="center"/>
          </w:tcPr>
          <w:p w:rsidR="003E7E1E" w:rsidRPr="00490E43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490E43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Фронтална</w:t>
            </w:r>
          </w:p>
          <w:p w:rsidR="003E7E1E" w:rsidRPr="00490E43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490E43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Групна</w:t>
            </w:r>
          </w:p>
          <w:p w:rsidR="003E7E1E" w:rsidRPr="00490E43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490E43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Индивидуална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3E7E1E" w:rsidRPr="00490E43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490E43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Монолог</w:t>
            </w:r>
          </w:p>
          <w:p w:rsidR="003E7E1E" w:rsidRPr="00490E43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490E43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Дијалог</w:t>
            </w:r>
          </w:p>
          <w:p w:rsidR="003E7E1E" w:rsidRPr="00490E43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490E43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Илустрација</w:t>
            </w:r>
          </w:p>
          <w:p w:rsidR="003E7E1E" w:rsidRPr="00490E43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490E43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Демонстрација</w:t>
            </w:r>
          </w:p>
          <w:p w:rsidR="00496EAB" w:rsidRPr="00490E43" w:rsidRDefault="00496EAB" w:rsidP="00496EAB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proofErr w:type="spellStart"/>
            <w:r w:rsidRPr="00490E43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Aнализа</w:t>
            </w:r>
            <w:proofErr w:type="spellEnd"/>
            <w:r w:rsidRPr="00490E43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 xml:space="preserve"> – синтеза</w:t>
            </w:r>
          </w:p>
          <w:p w:rsidR="003E7E1E" w:rsidRPr="00490E43" w:rsidRDefault="003E7E1E" w:rsidP="003E7E1E">
            <w:pPr>
              <w:pStyle w:val="NoSpacing"/>
              <w:tabs>
                <w:tab w:val="left" w:pos="25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1890" w:type="dxa"/>
            <w:shd w:val="clear" w:color="auto" w:fill="FFFFFF"/>
            <w:vAlign w:val="center"/>
          </w:tcPr>
          <w:p w:rsidR="003E7E1E" w:rsidRPr="00490E43" w:rsidRDefault="003E7E1E" w:rsidP="003E7E1E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490E43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ЗСНУ</w:t>
            </w:r>
          </w:p>
          <w:p w:rsidR="003E7E1E" w:rsidRPr="00490E43" w:rsidRDefault="003E7E1E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490E43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Прашања </w:t>
            </w:r>
            <w:r w:rsidR="00496EAB" w:rsidRPr="00490E43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>–</w:t>
            </w:r>
            <w:r w:rsidRPr="00490E43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 одговор</w:t>
            </w:r>
          </w:p>
          <w:p w:rsidR="003E743B" w:rsidRPr="00490E43" w:rsidRDefault="00B701FE" w:rsidP="00496EAB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490E43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>Одбројување (3,2,1)</w:t>
            </w:r>
          </w:p>
          <w:p w:rsidR="00496EAB" w:rsidRPr="00490E43" w:rsidRDefault="00496EAB" w:rsidP="00503B73">
            <w:pPr>
              <w:pStyle w:val="NoSpacing"/>
              <w:tabs>
                <w:tab w:val="left" w:pos="252"/>
              </w:tabs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</w:p>
        </w:tc>
      </w:tr>
    </w:tbl>
    <w:p w:rsidR="00D169FC" w:rsidRPr="00490E43" w:rsidRDefault="00D169FC" w:rsidP="00D169FC">
      <w:pPr>
        <w:pStyle w:val="NoSpacing"/>
        <w:rPr>
          <w:rFonts w:cs="Arial"/>
          <w:szCs w:val="22"/>
          <w:lang w:val="mk-MK"/>
        </w:rPr>
      </w:pPr>
      <w:bookmarkStart w:id="0" w:name="_GoBack"/>
      <w:bookmarkEnd w:id="0"/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340"/>
        <w:gridCol w:w="637"/>
        <w:gridCol w:w="713"/>
        <w:gridCol w:w="4590"/>
      </w:tblGrid>
      <w:tr w:rsidR="00D169FC" w:rsidRPr="00490E43" w:rsidTr="00AC5FF6">
        <w:trPr>
          <w:trHeight w:val="446"/>
        </w:trPr>
        <w:tc>
          <w:tcPr>
            <w:tcW w:w="10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490E43" w:rsidRDefault="00D169FC" w:rsidP="003E7E1E">
            <w:pPr>
              <w:pStyle w:val="Default"/>
              <w:spacing w:line="360" w:lineRule="auto"/>
              <w:ind w:firstLine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490E43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Цели на наставната единица:</w:t>
            </w:r>
          </w:p>
        </w:tc>
      </w:tr>
      <w:tr w:rsidR="00D169FC" w:rsidRPr="00490E43" w:rsidTr="00D8213C">
        <w:trPr>
          <w:trHeight w:val="4639"/>
        </w:trPr>
        <w:tc>
          <w:tcPr>
            <w:tcW w:w="10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3B73" w:rsidRPr="00490E43" w:rsidRDefault="007313AE" w:rsidP="00503B73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490E43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Разбира </w:t>
            </w:r>
            <w:r w:rsidR="00D57903" w:rsidRPr="00490E43">
              <w:rPr>
                <w:rFonts w:ascii="Arial" w:hAnsi="Arial" w:cs="Arial"/>
                <w:bCs/>
                <w:sz w:val="22"/>
                <w:szCs w:val="22"/>
                <w:lang w:val="mk-MK"/>
              </w:rPr>
              <w:t>поим загадување</w:t>
            </w:r>
          </w:p>
          <w:p w:rsidR="00503B73" w:rsidRPr="00490E43" w:rsidRDefault="00503B73" w:rsidP="00503B73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490E43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Разбира </w:t>
            </w:r>
            <w:r w:rsidR="00D57903" w:rsidRPr="00490E43">
              <w:rPr>
                <w:rFonts w:ascii="Arial" w:hAnsi="Arial" w:cs="Arial"/>
                <w:bCs/>
                <w:sz w:val="22"/>
                <w:szCs w:val="22"/>
                <w:lang w:val="mk-MK"/>
              </w:rPr>
              <w:t>загадување со хемиски отпад</w:t>
            </w:r>
          </w:p>
          <w:p w:rsidR="00D169FC" w:rsidRPr="00490E43" w:rsidRDefault="007313AE" w:rsidP="007313AE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490E43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Знае за </w:t>
            </w:r>
            <w:r w:rsidR="00D57903" w:rsidRPr="00490E43">
              <w:rPr>
                <w:rFonts w:ascii="Arial" w:hAnsi="Arial" w:cs="Arial"/>
                <w:bCs/>
                <w:sz w:val="22"/>
                <w:szCs w:val="22"/>
                <w:lang w:val="mk-MK"/>
              </w:rPr>
              <w:t>радиоактивен отпад</w:t>
            </w:r>
          </w:p>
          <w:p w:rsidR="00D57903" w:rsidRPr="00490E43" w:rsidRDefault="00D57903" w:rsidP="007313AE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490E43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Разбира рециклирање и третман на отпадот </w:t>
            </w:r>
          </w:p>
        </w:tc>
      </w:tr>
      <w:tr w:rsidR="00D169FC" w:rsidRPr="00490E43" w:rsidTr="00AC5FF6">
        <w:trPr>
          <w:trHeight w:val="500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490E43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490E43">
              <w:rPr>
                <w:rFonts w:ascii="Arial" w:hAnsi="Arial" w:cs="Arial"/>
                <w:b/>
                <w:sz w:val="22"/>
                <w:szCs w:val="22"/>
                <w:lang w:val="mk-MK"/>
              </w:rPr>
              <w:lastRenderedPageBreak/>
              <w:t>Резултати на учење од наставната единица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490E43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490E43">
              <w:rPr>
                <w:rFonts w:ascii="Arial" w:hAnsi="Arial" w:cs="Arial"/>
                <w:b/>
                <w:sz w:val="22"/>
                <w:szCs w:val="22"/>
                <w:lang w:val="mk-MK"/>
              </w:rPr>
              <w:t>Критериуми за вреднување на постигањата на РУ</w:t>
            </w:r>
          </w:p>
        </w:tc>
      </w:tr>
      <w:tr w:rsidR="00D169FC" w:rsidRPr="00490E43" w:rsidTr="00122D2B">
        <w:trPr>
          <w:trHeight w:val="4040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9FC" w:rsidRPr="00490E43" w:rsidRDefault="00D169FC" w:rsidP="00D8213C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490E4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ќе бидат способни за:</w:t>
            </w:r>
          </w:p>
          <w:p w:rsidR="00503B73" w:rsidRPr="00490E43" w:rsidRDefault="00503B73" w:rsidP="00D8213C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490E43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Дефинираат </w:t>
            </w:r>
            <w:r w:rsidR="007313AE" w:rsidRPr="00490E43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поим </w:t>
            </w:r>
            <w:r w:rsidR="00D57903" w:rsidRPr="00490E43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загадување почва, вода и воздух</w:t>
            </w:r>
          </w:p>
          <w:p w:rsidR="00496EAB" w:rsidRPr="00490E43" w:rsidRDefault="007313AE" w:rsidP="00D8213C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490E43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Знаат за </w:t>
            </w:r>
            <w:r w:rsidR="00D57903" w:rsidRPr="00490E43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хемиски полутанти</w:t>
            </w:r>
          </w:p>
          <w:p w:rsidR="007313AE" w:rsidRPr="00490E43" w:rsidRDefault="007313AE" w:rsidP="00D8213C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490E43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Знаат за </w:t>
            </w:r>
            <w:r w:rsidR="00D57903" w:rsidRPr="00490E43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нуклеарни полутанти</w:t>
            </w:r>
          </w:p>
          <w:p w:rsidR="007313AE" w:rsidRPr="00490E43" w:rsidRDefault="00D57903" w:rsidP="00D8213C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490E43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Дефинира рециклирање и повторна употреба на отпадни материи</w:t>
            </w:r>
          </w:p>
          <w:p w:rsidR="00D169FC" w:rsidRPr="00490E43" w:rsidRDefault="00D169FC" w:rsidP="00D8213C">
            <w:pPr>
              <w:pStyle w:val="Default"/>
              <w:widowControl/>
              <w:ind w:left="360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490E43" w:rsidRDefault="00D169FC" w:rsidP="00D8213C">
            <w:pPr>
              <w:pStyle w:val="Default"/>
              <w:widowControl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490E4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ќе бидат способни да:</w:t>
            </w:r>
          </w:p>
          <w:p w:rsidR="00503B73" w:rsidRPr="00490E43" w:rsidRDefault="00503B73" w:rsidP="00D8213C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490E43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</w:t>
            </w:r>
            <w:r w:rsidR="002A78F7" w:rsidRPr="00490E43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како </w:t>
            </w:r>
            <w:r w:rsidR="00D57903" w:rsidRPr="00490E43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се третираат хемиските отпади</w:t>
            </w:r>
            <w:r w:rsidRPr="00490E43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</w:p>
          <w:p w:rsidR="00D57903" w:rsidRPr="00490E43" w:rsidRDefault="00D57903" w:rsidP="00D8213C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490E43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Наведат нуклеарни отпадоци</w:t>
            </w:r>
          </w:p>
          <w:p w:rsidR="007313AE" w:rsidRPr="00490E43" w:rsidRDefault="007313AE" w:rsidP="00D8213C">
            <w:pPr>
              <w:pStyle w:val="Default"/>
              <w:widowControl/>
              <w:rPr>
                <w:rFonts w:ascii="Arial" w:hAnsi="Arial" w:cs="Arial"/>
                <w:bCs/>
                <w:color w:val="FF0000"/>
                <w:sz w:val="22"/>
                <w:szCs w:val="22"/>
                <w:lang w:val="mk-MK"/>
              </w:rPr>
            </w:pPr>
            <w:r w:rsidRPr="00490E43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</w:t>
            </w:r>
            <w:r w:rsidR="00D57903" w:rsidRPr="00490E43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начини на рециклирање на отпадот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490E43" w:rsidRDefault="00D169FC" w:rsidP="00D8213C">
            <w:pPr>
              <w:pStyle w:val="Default"/>
              <w:widowControl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490E4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можат да:</w:t>
            </w:r>
          </w:p>
          <w:p w:rsidR="00503B73" w:rsidRPr="00490E43" w:rsidRDefault="00255612" w:rsidP="00D8213C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490E43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Препознаваат </w:t>
            </w:r>
            <w:r w:rsidR="00D57903" w:rsidRPr="00490E43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хемиски и нуклеарен отпад</w:t>
            </w:r>
          </w:p>
          <w:p w:rsidR="00255612" w:rsidRPr="00490E43" w:rsidRDefault="002A78F7" w:rsidP="00D8213C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490E43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Објаснуваат </w:t>
            </w:r>
            <w:r w:rsidR="005961F8" w:rsidRPr="00490E43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важност </w:t>
            </w:r>
            <w:r w:rsidR="00D57903" w:rsidRPr="00490E43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од правилен третман на отпадот</w:t>
            </w:r>
          </w:p>
          <w:p w:rsidR="00503B73" w:rsidRPr="00490E43" w:rsidRDefault="00255612" w:rsidP="00D8213C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490E43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Наведуваат </w:t>
            </w:r>
            <w:r w:rsidR="005961F8" w:rsidRPr="00490E43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можни опасности врз екосистемите од </w:t>
            </w:r>
            <w:r w:rsidR="00D57903" w:rsidRPr="00490E43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несоодветното третирање и складирање на отпадот</w:t>
            </w:r>
            <w:r w:rsidR="00503B73" w:rsidRPr="00490E43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</w:p>
          <w:p w:rsidR="00D169FC" w:rsidRPr="00490E43" w:rsidRDefault="00D169FC" w:rsidP="00D8213C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490E43" w:rsidRDefault="00D169FC" w:rsidP="00D8213C">
            <w:pPr>
              <w:pStyle w:val="Default"/>
              <w:widowControl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490E43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можат да:</w:t>
            </w:r>
          </w:p>
          <w:p w:rsidR="00503B73" w:rsidRPr="00490E43" w:rsidRDefault="00503B73" w:rsidP="00D8213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490E43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Наведат примери на </w:t>
            </w:r>
            <w:r w:rsidR="005961F8" w:rsidRPr="00490E43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употреба на </w:t>
            </w:r>
            <w:r w:rsidR="00D57903" w:rsidRPr="00490E43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рециклирани материјали</w:t>
            </w:r>
          </w:p>
          <w:p w:rsidR="00D169FC" w:rsidRPr="00490E43" w:rsidRDefault="00503B73" w:rsidP="00D8213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490E43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значење </w:t>
            </w:r>
            <w:r w:rsidR="00255612" w:rsidRPr="00490E43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на </w:t>
            </w:r>
            <w:r w:rsidR="00D57903" w:rsidRPr="00490E43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заштитата на почвата, воздухот и водата од хемиски и нуклеарен отпад</w:t>
            </w:r>
          </w:p>
          <w:p w:rsidR="007313AE" w:rsidRPr="00490E43" w:rsidRDefault="00D57903" w:rsidP="00D8213C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 w:rsidRPr="00490E43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Опишува како отпадот го уништува екосистемот во нивната средина</w:t>
            </w:r>
          </w:p>
        </w:tc>
      </w:tr>
      <w:tr w:rsidR="00D169FC" w:rsidRPr="00490E43" w:rsidTr="00AC5FF6">
        <w:trPr>
          <w:trHeight w:val="548"/>
        </w:trPr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490E43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490E43">
              <w:rPr>
                <w:b/>
                <w:sz w:val="22"/>
                <w:lang w:val="mk-MK"/>
              </w:rPr>
              <w:t>Потребни ресурси за реализација на наставната содржина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490E43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90E43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Табла</w:t>
            </w:r>
            <w:r w:rsidRPr="00490E43">
              <w:rPr>
                <w:rFonts w:ascii="Arial" w:hAnsi="Arial" w:cs="Arial"/>
                <w:sz w:val="22"/>
                <w:szCs w:val="22"/>
                <w:lang w:val="mk-MK"/>
              </w:rPr>
              <w:t xml:space="preserve">, </w:t>
            </w:r>
            <w:proofErr w:type="spellStart"/>
            <w:r w:rsidRPr="00490E43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mk-MK"/>
              </w:rPr>
              <w:t>флипчарт</w:t>
            </w:r>
            <w:proofErr w:type="spellEnd"/>
            <w:r w:rsidRPr="00490E43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mk-MK"/>
              </w:rPr>
              <w:t xml:space="preserve">, интерактивна табла, </w:t>
            </w:r>
            <w:proofErr w:type="spellStart"/>
            <w:r w:rsidRPr="00490E43">
              <w:rPr>
                <w:rFonts w:ascii="Arial" w:hAnsi="Arial" w:cs="Arial"/>
                <w:b/>
                <w:sz w:val="22"/>
                <w:szCs w:val="22"/>
                <w:u w:val="single"/>
                <w:lang w:val="mk-MK"/>
              </w:rPr>
              <w:t>ЛЦД-проектор</w:t>
            </w:r>
            <w:proofErr w:type="spellEnd"/>
          </w:p>
          <w:p w:rsidR="00D169FC" w:rsidRPr="00490E43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490E43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Учебници, книги, стручна литература од соодветната област</w:t>
            </w:r>
          </w:p>
          <w:p w:rsidR="00D169FC" w:rsidRPr="00490E43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490E43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Опрема, алатки, инвентар </w:t>
            </w:r>
          </w:p>
          <w:p w:rsidR="00D169FC" w:rsidRPr="00490E43" w:rsidRDefault="00D169FC" w:rsidP="00C5247D">
            <w:pPr>
              <w:pStyle w:val="NoSpacing"/>
              <w:numPr>
                <w:ilvl w:val="0"/>
                <w:numId w:val="4"/>
              </w:numPr>
              <w:ind w:left="425"/>
              <w:rPr>
                <w:b/>
                <w:sz w:val="22"/>
                <w:lang w:val="mk-MK"/>
              </w:rPr>
            </w:pPr>
            <w:r w:rsidRPr="00490E43">
              <w:rPr>
                <w:rFonts w:cs="Arial"/>
                <w:b/>
                <w:sz w:val="22"/>
                <w:szCs w:val="22"/>
                <w:lang w:val="mk-MK"/>
              </w:rPr>
              <w:t>Компјутери</w:t>
            </w:r>
            <w:r w:rsidRPr="00490E43">
              <w:rPr>
                <w:rFonts w:cs="Arial"/>
                <w:sz w:val="22"/>
                <w:szCs w:val="22"/>
                <w:lang w:val="mk-MK"/>
              </w:rPr>
              <w:t xml:space="preserve"> </w:t>
            </w:r>
            <w:r w:rsidRPr="00490E43">
              <w:rPr>
                <w:rFonts w:cs="Arial"/>
                <w:color w:val="7F7F7F" w:themeColor="text1" w:themeTint="80"/>
                <w:sz w:val="22"/>
                <w:szCs w:val="22"/>
                <w:lang w:val="mk-MK"/>
              </w:rPr>
              <w:t>со соодветен софтвер и сл.</w:t>
            </w:r>
          </w:p>
        </w:tc>
      </w:tr>
      <w:tr w:rsidR="00D169FC" w:rsidRPr="00490E43" w:rsidTr="00AC5FF6">
        <w:trPr>
          <w:trHeight w:val="32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490E43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490E43">
              <w:rPr>
                <w:b/>
                <w:sz w:val="22"/>
                <w:lang w:val="mk-MK"/>
              </w:rPr>
              <w:t>Фази на реализација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490E43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490E43">
              <w:rPr>
                <w:b/>
                <w:sz w:val="22"/>
                <w:lang w:val="mk-MK"/>
              </w:rPr>
              <w:t>Активности на наставникот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490E43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490E43">
              <w:rPr>
                <w:b/>
                <w:sz w:val="22"/>
                <w:lang w:val="mk-MK"/>
              </w:rPr>
              <w:t>Активности на ученикот</w:t>
            </w:r>
          </w:p>
        </w:tc>
      </w:tr>
      <w:tr w:rsidR="00D169FC" w:rsidRPr="00490E43" w:rsidTr="00AC5FF6">
        <w:trPr>
          <w:trHeight w:val="63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490E43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490E43">
              <w:rPr>
                <w:b/>
                <w:sz w:val="22"/>
                <w:lang w:val="mk-MK"/>
              </w:rPr>
              <w:t>Воведен дел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490E43" w:rsidRDefault="00503B73" w:rsidP="00D57903">
            <w:pPr>
              <w:pStyle w:val="NoSpacing"/>
              <w:rPr>
                <w:b/>
                <w:sz w:val="22"/>
                <w:lang w:val="mk-MK"/>
              </w:rPr>
            </w:pPr>
            <w:r w:rsidRPr="00490E43">
              <w:rPr>
                <w:rFonts w:cs="Arial"/>
                <w:sz w:val="22"/>
                <w:szCs w:val="22"/>
                <w:lang w:val="mk-MK"/>
              </w:rPr>
              <w:t xml:space="preserve">Води, поттикнува и насочува дискусија за </w:t>
            </w:r>
            <w:r w:rsidR="00D57903" w:rsidRPr="00490E43">
              <w:rPr>
                <w:rFonts w:cs="Arial"/>
                <w:sz w:val="22"/>
                <w:szCs w:val="22"/>
                <w:lang w:val="mk-MK"/>
              </w:rPr>
              <w:t>рециклирањето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490E43" w:rsidRDefault="00D169FC" w:rsidP="00D57903">
            <w:pPr>
              <w:pStyle w:val="NoSpacing"/>
              <w:rPr>
                <w:sz w:val="22"/>
                <w:lang w:val="mk-MK"/>
              </w:rPr>
            </w:pPr>
            <w:r w:rsidRPr="00490E43">
              <w:rPr>
                <w:sz w:val="22"/>
                <w:lang w:val="mk-MK"/>
              </w:rPr>
              <w:t>Поврзува претходно знаење и дискутира</w:t>
            </w:r>
            <w:r w:rsidR="002A78F7" w:rsidRPr="00490E43">
              <w:rPr>
                <w:sz w:val="22"/>
                <w:lang w:val="mk-MK"/>
              </w:rPr>
              <w:t xml:space="preserve"> за </w:t>
            </w:r>
            <w:r w:rsidR="00D57903" w:rsidRPr="00490E43">
              <w:rPr>
                <w:sz w:val="22"/>
                <w:lang w:val="mk-MK"/>
              </w:rPr>
              <w:t>рециклирањето</w:t>
            </w:r>
          </w:p>
        </w:tc>
      </w:tr>
      <w:tr w:rsidR="00D169FC" w:rsidRPr="00490E43" w:rsidTr="00AC5FF6">
        <w:trPr>
          <w:trHeight w:val="35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490E43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490E43">
              <w:rPr>
                <w:b/>
                <w:sz w:val="22"/>
                <w:lang w:val="mk-MK"/>
              </w:rPr>
              <w:t>Нови содржини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B73" w:rsidRPr="00490E43" w:rsidRDefault="002A78F7" w:rsidP="00503B73">
            <w:pPr>
              <w:ind w:left="252" w:hanging="252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90E43">
              <w:rPr>
                <w:rFonts w:ascii="Arial" w:hAnsi="Arial" w:cs="Arial"/>
                <w:sz w:val="22"/>
                <w:szCs w:val="22"/>
                <w:lang w:val="mk-MK"/>
              </w:rPr>
              <w:t xml:space="preserve">Презентира за важноста на </w:t>
            </w:r>
            <w:r w:rsidR="007313AE" w:rsidRPr="00490E43">
              <w:rPr>
                <w:rFonts w:ascii="Arial" w:hAnsi="Arial" w:cs="Arial"/>
                <w:sz w:val="22"/>
                <w:szCs w:val="22"/>
                <w:lang w:val="mk-MK"/>
              </w:rPr>
              <w:t>пестицидите</w:t>
            </w:r>
            <w:r w:rsidR="005961F8" w:rsidRPr="00490E43">
              <w:rPr>
                <w:rFonts w:ascii="Arial" w:hAnsi="Arial" w:cs="Arial"/>
                <w:sz w:val="22"/>
                <w:szCs w:val="22"/>
                <w:lang w:val="mk-MK"/>
              </w:rPr>
              <w:t xml:space="preserve"> во современиот живот</w:t>
            </w:r>
          </w:p>
          <w:p w:rsidR="00503B73" w:rsidRPr="00490E43" w:rsidRDefault="00503B73" w:rsidP="00503B73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90E43">
              <w:rPr>
                <w:rFonts w:ascii="Arial" w:hAnsi="Arial" w:cs="Arial"/>
                <w:sz w:val="22"/>
                <w:szCs w:val="22"/>
                <w:lang w:val="mk-MK"/>
              </w:rPr>
              <w:t xml:space="preserve">Демонстрира </w:t>
            </w:r>
            <w:r w:rsidR="00D57903" w:rsidRPr="00490E43">
              <w:rPr>
                <w:rFonts w:ascii="Arial" w:hAnsi="Arial" w:cs="Arial"/>
                <w:sz w:val="22"/>
                <w:szCs w:val="22"/>
                <w:lang w:val="mk-MK"/>
              </w:rPr>
              <w:t>опасност од неправилен третман на хемиски и нуклеарен отпад</w:t>
            </w:r>
          </w:p>
          <w:p w:rsidR="00D169FC" w:rsidRPr="00490E43" w:rsidRDefault="00503B73" w:rsidP="00255612">
            <w:pPr>
              <w:pStyle w:val="NoSpacing"/>
              <w:rPr>
                <w:rFonts w:cs="Arial"/>
                <w:sz w:val="22"/>
                <w:szCs w:val="22"/>
                <w:lang w:val="mk-MK"/>
              </w:rPr>
            </w:pPr>
            <w:r w:rsidRPr="00490E43">
              <w:rPr>
                <w:rFonts w:cs="Arial"/>
                <w:sz w:val="22"/>
                <w:szCs w:val="22"/>
                <w:lang w:val="mk-MK"/>
              </w:rPr>
              <w:t xml:space="preserve">Објаснува </w:t>
            </w:r>
            <w:r w:rsidR="002A78F7" w:rsidRPr="00490E43">
              <w:rPr>
                <w:rFonts w:cs="Arial"/>
                <w:sz w:val="22"/>
                <w:szCs w:val="22"/>
                <w:lang w:val="mk-MK"/>
              </w:rPr>
              <w:t xml:space="preserve">важност од зачувување на </w:t>
            </w:r>
            <w:r w:rsidR="00255612" w:rsidRPr="00490E43">
              <w:rPr>
                <w:rFonts w:cs="Arial"/>
                <w:sz w:val="22"/>
                <w:szCs w:val="22"/>
                <w:lang w:val="mk-MK"/>
              </w:rPr>
              <w:t>екосистемите</w:t>
            </w:r>
          </w:p>
          <w:p w:rsidR="00255612" w:rsidRPr="00490E43" w:rsidRDefault="00255612" w:rsidP="00D57903">
            <w:pPr>
              <w:pStyle w:val="NoSpacing"/>
              <w:rPr>
                <w:rFonts w:cs="Arial"/>
                <w:sz w:val="22"/>
                <w:szCs w:val="22"/>
                <w:lang w:val="mk-MK"/>
              </w:rPr>
            </w:pPr>
            <w:r w:rsidRPr="00490E43">
              <w:rPr>
                <w:rFonts w:cs="Arial"/>
                <w:sz w:val="22"/>
                <w:szCs w:val="22"/>
                <w:lang w:val="mk-MK"/>
              </w:rPr>
              <w:t xml:space="preserve">Објаснува </w:t>
            </w:r>
            <w:r w:rsidR="005961F8" w:rsidRPr="00490E43">
              <w:rPr>
                <w:rFonts w:cs="Arial"/>
                <w:sz w:val="22"/>
                <w:szCs w:val="22"/>
                <w:lang w:val="mk-MK"/>
              </w:rPr>
              <w:t xml:space="preserve">како </w:t>
            </w:r>
            <w:r w:rsidR="00D57903" w:rsidRPr="00490E43">
              <w:rPr>
                <w:rFonts w:cs="Arial"/>
                <w:sz w:val="22"/>
                <w:szCs w:val="22"/>
                <w:lang w:val="mk-MK"/>
              </w:rPr>
              <w:t>хемискиот и нуклеарниот отпад</w:t>
            </w:r>
            <w:r w:rsidR="007313AE" w:rsidRPr="00490E43">
              <w:rPr>
                <w:rFonts w:cs="Arial"/>
                <w:sz w:val="22"/>
                <w:szCs w:val="22"/>
                <w:lang w:val="mk-MK"/>
              </w:rPr>
              <w:t xml:space="preserve"> можат</w:t>
            </w:r>
            <w:r w:rsidR="005961F8" w:rsidRPr="00490E43">
              <w:rPr>
                <w:rFonts w:cs="Arial"/>
                <w:sz w:val="22"/>
                <w:szCs w:val="22"/>
                <w:lang w:val="mk-MK"/>
              </w:rPr>
              <w:t xml:space="preserve"> да бид</w:t>
            </w:r>
            <w:r w:rsidR="007313AE" w:rsidRPr="00490E43">
              <w:rPr>
                <w:rFonts w:cs="Arial"/>
                <w:sz w:val="22"/>
                <w:szCs w:val="22"/>
                <w:lang w:val="mk-MK"/>
              </w:rPr>
              <w:t>ат</w:t>
            </w:r>
            <w:r w:rsidR="005961F8" w:rsidRPr="00490E43">
              <w:rPr>
                <w:rFonts w:cs="Arial"/>
                <w:sz w:val="22"/>
                <w:szCs w:val="22"/>
                <w:lang w:val="mk-MK"/>
              </w:rPr>
              <w:t xml:space="preserve"> </w:t>
            </w:r>
            <w:r w:rsidRPr="00490E43">
              <w:rPr>
                <w:rFonts w:cs="Arial"/>
                <w:sz w:val="22"/>
                <w:szCs w:val="22"/>
                <w:lang w:val="mk-MK"/>
              </w:rPr>
              <w:t>главен предизвикувач на уништување на екосистемите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3B73" w:rsidRPr="00490E43" w:rsidRDefault="00503B73" w:rsidP="00503B73">
            <w:pPr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490E43">
              <w:rPr>
                <w:rFonts w:ascii="Arial" w:hAnsi="Arial" w:cs="Arial"/>
                <w:bCs/>
                <w:sz w:val="22"/>
                <w:szCs w:val="22"/>
                <w:lang w:val="mk-MK"/>
              </w:rPr>
              <w:t>Ја следи презентацијата на наставникот;</w:t>
            </w:r>
          </w:p>
          <w:p w:rsidR="00503B73" w:rsidRPr="00490E43" w:rsidRDefault="00503B73" w:rsidP="00503B73">
            <w:pPr>
              <w:ind w:left="276" w:hanging="276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490E43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Активно слуша </w:t>
            </w:r>
            <w:r w:rsidR="005961F8" w:rsidRPr="00490E43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за </w:t>
            </w:r>
            <w:r w:rsidR="0023359A" w:rsidRPr="00490E43">
              <w:rPr>
                <w:rFonts w:ascii="Arial" w:hAnsi="Arial" w:cs="Arial"/>
                <w:bCs/>
                <w:sz w:val="22"/>
                <w:szCs w:val="22"/>
                <w:lang w:val="mk-MK"/>
              </w:rPr>
              <w:t>хемискиот и нуклеарниот отпад</w:t>
            </w:r>
          </w:p>
          <w:p w:rsidR="0023359A" w:rsidRPr="00490E43" w:rsidRDefault="00255612" w:rsidP="0023359A">
            <w:pPr>
              <w:ind w:left="276" w:hanging="276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490E43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Дискутира за </w:t>
            </w:r>
            <w:r w:rsidR="005961F8" w:rsidRPr="00490E43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предизвиците кои ги носи </w:t>
            </w:r>
            <w:r w:rsidR="0023359A" w:rsidRPr="00490E43">
              <w:rPr>
                <w:rFonts w:ascii="Arial" w:hAnsi="Arial" w:cs="Arial"/>
                <w:bCs/>
                <w:sz w:val="22"/>
                <w:szCs w:val="22"/>
                <w:lang w:val="mk-MK"/>
              </w:rPr>
              <w:t>се поголемото производство на отпад од човекот</w:t>
            </w:r>
          </w:p>
          <w:p w:rsidR="00D169FC" w:rsidRPr="00490E43" w:rsidRDefault="00503B73" w:rsidP="00503B73">
            <w:pPr>
              <w:pStyle w:val="NoSpacing"/>
              <w:rPr>
                <w:rFonts w:cs="Arial"/>
                <w:bCs/>
                <w:sz w:val="22"/>
                <w:szCs w:val="22"/>
                <w:lang w:val="mk-MK"/>
              </w:rPr>
            </w:pPr>
            <w:r w:rsidRPr="00490E43">
              <w:rPr>
                <w:rFonts w:cs="Arial"/>
                <w:bCs/>
                <w:sz w:val="22"/>
                <w:szCs w:val="22"/>
                <w:lang w:val="mk-MK"/>
              </w:rPr>
              <w:t>Поставува прашања за недоволно разбраните содржини.</w:t>
            </w:r>
          </w:p>
        </w:tc>
      </w:tr>
      <w:tr w:rsidR="00D169FC" w:rsidRPr="00490E43" w:rsidTr="00AC5FF6">
        <w:trPr>
          <w:trHeight w:val="68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490E43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490E43">
              <w:rPr>
                <w:b/>
                <w:sz w:val="22"/>
                <w:lang w:val="mk-MK"/>
              </w:rPr>
              <w:t>Примена на наученото/Рефлексија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490E43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  <w:r w:rsidRPr="00490E43">
              <w:rPr>
                <w:rFonts w:cs="Arial"/>
                <w:sz w:val="22"/>
                <w:szCs w:val="22"/>
                <w:lang w:val="mk-MK"/>
              </w:rPr>
              <w:t>Вреднување на постигањата на учениците преку прашања и одговори.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490E43" w:rsidRDefault="00503B73" w:rsidP="00C5247D">
            <w:pPr>
              <w:pStyle w:val="NoSpacing"/>
              <w:rPr>
                <w:sz w:val="22"/>
                <w:lang w:val="mk-MK"/>
              </w:rPr>
            </w:pPr>
            <w:r w:rsidRPr="00490E43">
              <w:rPr>
                <w:sz w:val="22"/>
                <w:lang w:val="mk-MK"/>
              </w:rPr>
              <w:t>Одговара на кратки прашања како рефлексија на усвоените нови термини.</w:t>
            </w:r>
          </w:p>
        </w:tc>
      </w:tr>
      <w:tr w:rsidR="00D169FC" w:rsidRPr="00490E43" w:rsidTr="00AC5FF6">
        <w:trPr>
          <w:trHeight w:val="503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169FC" w:rsidRPr="00490E43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490E43">
              <w:rPr>
                <w:b/>
                <w:sz w:val="22"/>
                <w:lang w:val="mk-MK"/>
              </w:rPr>
              <w:t xml:space="preserve">Корелација со други </w:t>
            </w:r>
            <w:proofErr w:type="spellStart"/>
            <w:r w:rsidRPr="00490E43">
              <w:rPr>
                <w:b/>
                <w:sz w:val="22"/>
                <w:lang w:val="mk-MK"/>
              </w:rPr>
              <w:t>модуларни</w:t>
            </w:r>
            <w:proofErr w:type="spellEnd"/>
            <w:r w:rsidRPr="00490E43">
              <w:rPr>
                <w:b/>
                <w:sz w:val="22"/>
                <w:lang w:val="mk-MK"/>
              </w:rPr>
              <w:t xml:space="preserve"> единици</w:t>
            </w:r>
          </w:p>
        </w:tc>
        <w:tc>
          <w:tcPr>
            <w:tcW w:w="5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490E43" w:rsidRDefault="00496EAB" w:rsidP="003E7E1E">
            <w:pPr>
              <w:pStyle w:val="Default"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490E43">
              <w:rPr>
                <w:rFonts w:ascii="Arial" w:hAnsi="Arial" w:cs="Arial"/>
                <w:bCs/>
                <w:sz w:val="22"/>
                <w:szCs w:val="22"/>
                <w:lang w:val="mk-MK"/>
              </w:rPr>
              <w:t>Биологија од основно образование.</w:t>
            </w:r>
          </w:p>
        </w:tc>
      </w:tr>
      <w:tr w:rsidR="00D169FC" w:rsidRPr="00490E43" w:rsidTr="00AC5FF6">
        <w:trPr>
          <w:trHeight w:val="350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490E43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490E43">
              <w:rPr>
                <w:b/>
                <w:sz w:val="22"/>
                <w:lang w:val="mk-MK"/>
              </w:rPr>
              <w:t>Сугестии и предлози за подобрување на реализацијата на наставниот час</w:t>
            </w:r>
          </w:p>
        </w:tc>
        <w:tc>
          <w:tcPr>
            <w:tcW w:w="530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490E43" w:rsidRDefault="00D169FC" w:rsidP="00C5247D">
            <w:pPr>
              <w:ind w:firstLine="36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D169FC" w:rsidRPr="00490E43" w:rsidRDefault="00D169FC" w:rsidP="00C5247D">
            <w:pPr>
              <w:pStyle w:val="Default"/>
              <w:spacing w:line="360" w:lineRule="auto"/>
              <w:ind w:firstLine="36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</w:p>
        </w:tc>
      </w:tr>
    </w:tbl>
    <w:p w:rsidR="00D169FC" w:rsidRPr="00490E43" w:rsidRDefault="00D169FC" w:rsidP="00AC5FF6">
      <w:pPr>
        <w:rPr>
          <w:rFonts w:ascii="Arial" w:hAnsi="Arial" w:cs="Arial"/>
          <w:b/>
          <w:sz w:val="22"/>
          <w:szCs w:val="22"/>
          <w:lang w:val="mk-MK"/>
        </w:rPr>
      </w:pPr>
    </w:p>
    <w:sectPr w:rsidR="00D169FC" w:rsidRPr="00490E4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E41" w:rsidRDefault="00481E41" w:rsidP="00122D2B">
      <w:r>
        <w:separator/>
      </w:r>
    </w:p>
  </w:endnote>
  <w:endnote w:type="continuationSeparator" w:id="0">
    <w:p w:rsidR="00481E41" w:rsidRDefault="00481E41" w:rsidP="0012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MEVR I+ VAG Round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2B" w:rsidRPr="00122D2B" w:rsidRDefault="00122D2B" w:rsidP="00122D2B">
    <w:pPr>
      <w:pStyle w:val="Footer"/>
      <w:jc w:val="right"/>
    </w:pPr>
    <w:r>
      <w:rPr>
        <w:noProof/>
        <w:lang w:val="mk-MK" w:eastAsia="mk-MK"/>
      </w:rPr>
      <w:drawing>
        <wp:inline distT="0" distB="0" distL="0" distR="0" wp14:anchorId="0F4B6A5F" wp14:editId="5B3C7416">
          <wp:extent cx="2057400" cy="361950"/>
          <wp:effectExtent l="0" t="0" r="0" b="0"/>
          <wp:docPr id="1" name="Picture 1" descr="Obrazovani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Obrazovanie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E41" w:rsidRDefault="00481E41" w:rsidP="00122D2B">
      <w:r>
        <w:separator/>
      </w:r>
    </w:p>
  </w:footnote>
  <w:footnote w:type="continuationSeparator" w:id="0">
    <w:p w:rsidR="00481E41" w:rsidRDefault="00481E41" w:rsidP="00122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76677"/>
    <w:multiLevelType w:val="hybridMultilevel"/>
    <w:tmpl w:val="B7FA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106D7"/>
    <w:multiLevelType w:val="hybridMultilevel"/>
    <w:tmpl w:val="9D68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40777"/>
    <w:multiLevelType w:val="hybridMultilevel"/>
    <w:tmpl w:val="0FDE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053DA"/>
    <w:multiLevelType w:val="hybridMultilevel"/>
    <w:tmpl w:val="9F4C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F4"/>
    <w:rsid w:val="00065761"/>
    <w:rsid w:val="0010696E"/>
    <w:rsid w:val="00122D2B"/>
    <w:rsid w:val="0023359A"/>
    <w:rsid w:val="00255612"/>
    <w:rsid w:val="002A78F7"/>
    <w:rsid w:val="003E743B"/>
    <w:rsid w:val="003E7E1E"/>
    <w:rsid w:val="0041221F"/>
    <w:rsid w:val="00481E41"/>
    <w:rsid w:val="00490E43"/>
    <w:rsid w:val="00496EAB"/>
    <w:rsid w:val="00503B73"/>
    <w:rsid w:val="00565E65"/>
    <w:rsid w:val="005961F8"/>
    <w:rsid w:val="007313AE"/>
    <w:rsid w:val="00780987"/>
    <w:rsid w:val="007F23F4"/>
    <w:rsid w:val="00916DA9"/>
    <w:rsid w:val="00AC5FF6"/>
    <w:rsid w:val="00AD23A1"/>
    <w:rsid w:val="00B701FE"/>
    <w:rsid w:val="00C75BEE"/>
    <w:rsid w:val="00CF7FDB"/>
    <w:rsid w:val="00D169FC"/>
    <w:rsid w:val="00D57903"/>
    <w:rsid w:val="00D8213C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CD2DF-A226-4CE0-B522-65132D04A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9FC"/>
    <w:pPr>
      <w:spacing w:after="0" w:line="240" w:lineRule="auto"/>
    </w:pPr>
    <w:rPr>
      <w:rFonts w:ascii="Verdana" w:eastAsia="Times New Roman" w:hAnsi="Verdana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69FC"/>
    <w:pPr>
      <w:spacing w:after="0" w:line="240" w:lineRule="auto"/>
    </w:pPr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customStyle="1" w:styleId="Default">
    <w:name w:val="Default"/>
    <w:rsid w:val="00D169FC"/>
    <w:pPr>
      <w:widowControl w:val="0"/>
      <w:autoSpaceDE w:val="0"/>
      <w:autoSpaceDN w:val="0"/>
      <w:adjustRightInd w:val="0"/>
      <w:spacing w:after="0" w:line="240" w:lineRule="auto"/>
    </w:pPr>
    <w:rPr>
      <w:rFonts w:ascii="ZMEVR I+ VAG Rounded" w:eastAsia="MS ??" w:hAnsi="ZMEVR I+ VAG Rounded" w:cs="ZMEVR I+ VAG Rounded"/>
      <w:color w:val="000000"/>
      <w:sz w:val="24"/>
      <w:szCs w:val="24"/>
    </w:rPr>
  </w:style>
  <w:style w:type="paragraph" w:styleId="ListParagraph">
    <w:name w:val="List Paragraph"/>
    <w:basedOn w:val="Normal"/>
    <w:qFormat/>
    <w:rsid w:val="00D169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D169FC"/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122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D2B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122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D2B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D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D2B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Александар Алексовски</dc:creator>
  <cp:keywords/>
  <dc:description/>
  <cp:lastModifiedBy>Dafina Klekovska</cp:lastModifiedBy>
  <cp:revision>21</cp:revision>
  <dcterms:created xsi:type="dcterms:W3CDTF">2020-01-01T16:22:00Z</dcterms:created>
  <dcterms:modified xsi:type="dcterms:W3CDTF">2020-02-25T12:26:00Z</dcterms:modified>
</cp:coreProperties>
</file>