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706998" w:rsidRDefault="00AE1F10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Организмите и нивната животна средина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A0E70" w:rsidRDefault="00DD71D9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>Објаснува за големина на популација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FD6636" w:rsidP="003E743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lang w:val="mk-MK"/>
              </w:rPr>
              <w:t>Пораст на човечката популација, социјални и еколошки импликации</w:t>
            </w:r>
            <w:r w:rsidR="00B5352B">
              <w:rPr>
                <w:rFonts w:ascii="Arial" w:hAnsi="Arial" w:cs="Arial"/>
                <w:sz w:val="22"/>
                <w:lang w:val="mk-MK"/>
              </w:rPr>
              <w:t xml:space="preserve"> *ИКТ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496EAB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DF151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52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Default="00DD71D9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Квиз со едно прашање</w:t>
            </w:r>
          </w:p>
          <w:p w:rsidR="00496EAB" w:rsidRPr="00496EAB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E6790B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FD6636">
              <w:rPr>
                <w:rFonts w:ascii="Arial" w:hAnsi="Arial" w:cs="Arial"/>
                <w:bCs/>
                <w:sz w:val="22"/>
                <w:szCs w:val="22"/>
                <w:lang w:val="mk-MK"/>
              </w:rPr>
              <w:t>човечка популација</w:t>
            </w:r>
          </w:p>
          <w:p w:rsidR="00DD71D9" w:rsidRDefault="00902874" w:rsidP="00B5352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proofErr w:type="spellStart"/>
            <w:r w:rsidR="00B5352B">
              <w:rPr>
                <w:rFonts w:ascii="Arial" w:hAnsi="Arial" w:cs="Arial"/>
                <w:bCs/>
                <w:sz w:val="22"/>
                <w:szCs w:val="22"/>
                <w:lang w:val="mk-MK"/>
              </w:rPr>
              <w:t>ограничувачки</w:t>
            </w:r>
            <w:proofErr w:type="spellEnd"/>
            <w:r w:rsidR="00B5352B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фактори</w:t>
            </w:r>
            <w:r w:rsidR="00FD6636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за раст на човечка популација</w:t>
            </w:r>
          </w:p>
          <w:p w:rsidR="00B5352B" w:rsidRPr="00A52022" w:rsidRDefault="00B5352B" w:rsidP="00B5352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Знае за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сигмоидна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крива за бројност на </w:t>
            </w:r>
            <w:r w:rsidR="00FD6636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човечка </w:t>
            </w: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популација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73788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Default="007A525E" w:rsidP="00737883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FD663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човечка популација</w:t>
            </w:r>
          </w:p>
          <w:p w:rsidR="007A525E" w:rsidRDefault="00FD6636" w:rsidP="00737883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Објаснат социјални и еколошки импликации од растот на човечката популација</w:t>
            </w:r>
          </w:p>
          <w:p w:rsidR="00B5352B" w:rsidRDefault="00B5352B" w:rsidP="00737883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Знаат за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сигмоидна</w:t>
            </w:r>
            <w:proofErr w:type="spellEnd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крива на бројност на </w:t>
            </w:r>
            <w:r w:rsidR="00FD663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човечка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популација</w:t>
            </w:r>
          </w:p>
          <w:p w:rsidR="00D169FC" w:rsidRPr="00B142FA" w:rsidRDefault="00D169FC" w:rsidP="00737883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737883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2A4C4E" w:rsidRPr="00A52022" w:rsidRDefault="00ED62AB" w:rsidP="00737883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сигмоидна</w:t>
            </w:r>
            <w:proofErr w:type="spellEnd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крива за бројност на </w:t>
            </w:r>
            <w:r w:rsidR="00FD663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човечка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популација со нејзини фази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737883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Default="00B5352B" w:rsidP="00737883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Наведуваат </w:t>
            </w:r>
            <w:r w:rsidR="00FD663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фактори на ограничување на раст на човечка популација</w:t>
            </w:r>
          </w:p>
          <w:p w:rsidR="007A525E" w:rsidRDefault="007A525E" w:rsidP="00737883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FD663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социјални и еколошки импликации од растот на човечката популација </w:t>
            </w:r>
          </w:p>
          <w:p w:rsidR="00B5352B" w:rsidRDefault="00B5352B" w:rsidP="00737883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Опишуваат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сигмоидна</w:t>
            </w:r>
            <w:proofErr w:type="spellEnd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крива за бројност на </w:t>
            </w:r>
            <w:r w:rsidR="00FD663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човечка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популација</w:t>
            </w:r>
          </w:p>
          <w:p w:rsidR="007A525E" w:rsidRPr="00B142FA" w:rsidRDefault="007A525E" w:rsidP="00737883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737883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Pr="00F22B29" w:rsidRDefault="00ED62AB" w:rsidP="00737883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конкретен пример за бројност на </w:t>
            </w:r>
            <w:r w:rsidR="00FD663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човечка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популација со сите фази (раст (лаг), експоненцијална фаза (лог), стационарна фаза и фаза на смрт</w:t>
            </w:r>
            <w:r w:rsidR="00FD663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.</w:t>
            </w: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Табла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ЛЦД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-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проектор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Опрема, алатки, инвентар </w:t>
            </w:r>
          </w:p>
          <w:p w:rsidR="00D169FC" w:rsidRPr="00DF151A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142FA">
              <w:rPr>
                <w:rFonts w:cs="Arial"/>
                <w:b/>
                <w:sz w:val="22"/>
                <w:szCs w:val="22"/>
              </w:rPr>
              <w:t>Компјутери</w:t>
            </w:r>
            <w:r w:rsidRPr="00B142FA">
              <w:rPr>
                <w:rFonts w:cs="Arial"/>
                <w:sz w:val="22"/>
                <w:szCs w:val="22"/>
              </w:rPr>
              <w:t xml:space="preserve"> </w:t>
            </w:r>
            <w:r w:rsidRPr="00B142FA">
              <w:rPr>
                <w:rFonts w:cs="Arial"/>
                <w:color w:val="7F7F7F" w:themeColor="text1" w:themeTint="80"/>
                <w:sz w:val="22"/>
                <w:szCs w:val="22"/>
              </w:rPr>
              <w:t>со соодветен софтвер и сл.</w:t>
            </w: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503B73" w:rsidP="00FD6636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FD6636">
              <w:rPr>
                <w:rFonts w:cs="Arial"/>
                <w:sz w:val="22"/>
                <w:szCs w:val="22"/>
                <w:lang w:val="mk-MK"/>
              </w:rPr>
              <w:t>растот на популацијата на луѓе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>Поврзува претходно знаење и дискутира</w:t>
            </w:r>
            <w:r w:rsidR="00AB32F7">
              <w:rPr>
                <w:sz w:val="22"/>
                <w:lang w:val="mk-MK"/>
              </w:rPr>
              <w:t xml:space="preserve"> </w:t>
            </w:r>
            <w:r w:rsidR="00ED62AB">
              <w:rPr>
                <w:sz w:val="22"/>
                <w:lang w:val="mk-MK"/>
              </w:rPr>
              <w:t xml:space="preserve">за </w:t>
            </w:r>
            <w:r w:rsidR="00FD6636">
              <w:rPr>
                <w:sz w:val="22"/>
                <w:lang w:val="mk-MK"/>
              </w:rPr>
              <w:t xml:space="preserve">растот на човечката популација 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503B73" w:rsidRDefault="00503B73" w:rsidP="00503B73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03B73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AB32F7">
              <w:rPr>
                <w:rFonts w:ascii="Arial" w:hAnsi="Arial" w:cs="Arial"/>
                <w:sz w:val="22"/>
                <w:szCs w:val="22"/>
                <w:lang w:val="mk-MK"/>
              </w:rPr>
              <w:t xml:space="preserve">за </w:t>
            </w:r>
            <w:r w:rsidR="00FD6636">
              <w:rPr>
                <w:rFonts w:ascii="Arial" w:hAnsi="Arial" w:cs="Arial"/>
                <w:sz w:val="22"/>
                <w:szCs w:val="22"/>
                <w:lang w:val="mk-MK"/>
              </w:rPr>
              <w:t>растот на човечката популација</w:t>
            </w:r>
          </w:p>
          <w:p w:rsidR="00503B73" w:rsidRPr="00503B73" w:rsidRDefault="00503B73" w:rsidP="00503B7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03B73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ED62AB">
              <w:rPr>
                <w:rFonts w:ascii="Arial" w:hAnsi="Arial" w:cs="Arial"/>
                <w:sz w:val="22"/>
                <w:szCs w:val="22"/>
                <w:lang w:val="mk-MK"/>
              </w:rPr>
              <w:t>абиотички и биотички еколошки фактори</w:t>
            </w:r>
            <w:r w:rsidR="00FD6636">
              <w:rPr>
                <w:rFonts w:ascii="Arial" w:hAnsi="Arial" w:cs="Arial"/>
                <w:sz w:val="22"/>
                <w:szCs w:val="22"/>
                <w:lang w:val="mk-MK"/>
              </w:rPr>
              <w:t xml:space="preserve"> кои влијаат на растот на човечката популација</w:t>
            </w:r>
          </w:p>
          <w:p w:rsidR="00ED62AB" w:rsidRDefault="00ED62AB" w:rsidP="00E82278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>
              <w:rPr>
                <w:rFonts w:cs="Arial"/>
                <w:sz w:val="22"/>
                <w:szCs w:val="22"/>
                <w:lang w:val="mk-MK"/>
              </w:rPr>
              <w:t xml:space="preserve">Објаснува </w:t>
            </w:r>
            <w:proofErr w:type="spellStart"/>
            <w:r>
              <w:rPr>
                <w:rFonts w:cs="Arial"/>
                <w:sz w:val="22"/>
                <w:szCs w:val="22"/>
                <w:lang w:val="mk-MK"/>
              </w:rPr>
              <w:t>сигмоидна</w:t>
            </w:r>
            <w:proofErr w:type="spellEnd"/>
            <w:r>
              <w:rPr>
                <w:rFonts w:cs="Arial"/>
                <w:sz w:val="22"/>
                <w:szCs w:val="22"/>
                <w:lang w:val="mk-MK"/>
              </w:rPr>
              <w:t xml:space="preserve"> крива со фазите, паралелно со илустрација на пример</w:t>
            </w:r>
            <w:r w:rsidR="00267645">
              <w:rPr>
                <w:rFonts w:cs="Arial"/>
                <w:sz w:val="22"/>
                <w:szCs w:val="22"/>
                <w:lang w:val="mk-MK"/>
              </w:rPr>
              <w:t xml:space="preserve"> на бројноста на </w:t>
            </w:r>
            <w:r w:rsidR="00737883">
              <w:rPr>
                <w:rFonts w:cs="Arial"/>
                <w:sz w:val="22"/>
                <w:szCs w:val="22"/>
                <w:lang w:val="mk-MK"/>
              </w:rPr>
              <w:t>човечката</w:t>
            </w:r>
            <w:bookmarkStart w:id="0" w:name="_GoBack"/>
            <w:bookmarkEnd w:id="0"/>
            <w:r w:rsidR="00267645">
              <w:rPr>
                <w:rFonts w:cs="Arial"/>
                <w:sz w:val="22"/>
                <w:szCs w:val="22"/>
                <w:lang w:val="mk-MK"/>
              </w:rPr>
              <w:t xml:space="preserve"> популација</w:t>
            </w:r>
          </w:p>
          <w:p w:rsidR="00267645" w:rsidRDefault="00267645" w:rsidP="00E82278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>
              <w:rPr>
                <w:rFonts w:cs="Arial"/>
                <w:sz w:val="22"/>
                <w:szCs w:val="22"/>
                <w:lang w:val="mk-MK"/>
              </w:rPr>
              <w:t>Објаснува за социјалните и еколошките импликации од растот на човечката популација</w:t>
            </w:r>
          </w:p>
          <w:p w:rsidR="002A4C4E" w:rsidRPr="007A525E" w:rsidRDefault="002A4C4E" w:rsidP="0094581D">
            <w:pPr>
              <w:pStyle w:val="NoSpacing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F22B29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ED62AB">
              <w:rPr>
                <w:rFonts w:ascii="Arial" w:hAnsi="Arial" w:cs="Arial"/>
                <w:bCs/>
                <w:sz w:val="22"/>
                <w:szCs w:val="22"/>
                <w:lang w:val="mk-MK"/>
              </w:rPr>
              <w:t>еколошките фактори</w:t>
            </w:r>
            <w:r w:rsidR="00267645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кои влијаат на бројноста на човечката популација</w:t>
            </w:r>
          </w:p>
          <w:p w:rsidR="003A26AD" w:rsidRDefault="00902874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Дискутира за </w:t>
            </w:r>
            <w:r w:rsidR="00ED62AB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абиотичките и </w:t>
            </w:r>
            <w:proofErr w:type="spellStart"/>
            <w:r w:rsidR="00ED62AB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биотичките</w:t>
            </w:r>
            <w:proofErr w:type="spellEnd"/>
            <w:r w:rsidR="00ED62AB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еколошки фактори, односно за влијанието врз човекот</w:t>
            </w:r>
          </w:p>
          <w:p w:rsidR="00D60AE4" w:rsidRDefault="00D60AE4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Дискутира за </w:t>
            </w:r>
            <w:proofErr w:type="spellStart"/>
            <w:r w:rsidR="00ED62AB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сигмоидната</w:t>
            </w:r>
            <w:proofErr w:type="spellEnd"/>
            <w:r w:rsidR="00ED62AB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крива, </w:t>
            </w:r>
            <w:r w:rsidR="00267645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кај растот на човечката популација</w:t>
            </w:r>
          </w:p>
          <w:p w:rsidR="00127AC3" w:rsidRDefault="00127AC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Гледа видео за </w:t>
            </w:r>
            <w:r w:rsidR="00267645">
              <w:rPr>
                <w:rFonts w:ascii="Arial" w:hAnsi="Arial" w:cs="Arial"/>
                <w:bCs/>
                <w:sz w:val="22"/>
                <w:szCs w:val="22"/>
                <w:lang w:val="mk-MK"/>
              </w:rPr>
              <w:t>бројноста на човекот на Планетата Земја</w:t>
            </w:r>
          </w:p>
          <w:p w:rsidR="00D169FC" w:rsidRPr="0010696E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5411AC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Pr="00DF151A">
              <w:rPr>
                <w:rFonts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503B73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p w:rsidR="0041221F" w:rsidRDefault="0041221F" w:rsidP="00D169FC">
      <w:pPr>
        <w:rPr>
          <w:rFonts w:ascii="Arial" w:hAnsi="Arial" w:cs="Arial"/>
          <w:b/>
          <w:sz w:val="22"/>
          <w:szCs w:val="22"/>
        </w:rPr>
      </w:pPr>
    </w:p>
    <w:p w:rsidR="00737883" w:rsidRDefault="00737883" w:rsidP="00D169FC"/>
    <w:sectPr w:rsidR="007378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78" w:rsidRDefault="00AB2678" w:rsidP="00334D65">
      <w:r>
        <w:separator/>
      </w:r>
    </w:p>
  </w:endnote>
  <w:endnote w:type="continuationSeparator" w:id="0">
    <w:p w:rsidR="00AB2678" w:rsidRDefault="00AB2678" w:rsidP="0033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D65" w:rsidRDefault="00334D65" w:rsidP="00334D65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512C6526" wp14:editId="2F31463C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78" w:rsidRDefault="00AB2678" w:rsidP="00334D65">
      <w:r>
        <w:separator/>
      </w:r>
    </w:p>
  </w:footnote>
  <w:footnote w:type="continuationSeparator" w:id="0">
    <w:p w:rsidR="00AB2678" w:rsidRDefault="00AB2678" w:rsidP="00334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127AC3"/>
    <w:rsid w:val="00267645"/>
    <w:rsid w:val="002A4C4E"/>
    <w:rsid w:val="00334D65"/>
    <w:rsid w:val="003A26AD"/>
    <w:rsid w:val="003E743B"/>
    <w:rsid w:val="003E7E1E"/>
    <w:rsid w:val="0041221F"/>
    <w:rsid w:val="00496EAB"/>
    <w:rsid w:val="00503B73"/>
    <w:rsid w:val="00737883"/>
    <w:rsid w:val="00780987"/>
    <w:rsid w:val="007A525E"/>
    <w:rsid w:val="007F23F4"/>
    <w:rsid w:val="00902874"/>
    <w:rsid w:val="00916DA9"/>
    <w:rsid w:val="0094581D"/>
    <w:rsid w:val="00AB2678"/>
    <w:rsid w:val="00AB32F7"/>
    <w:rsid w:val="00AE1F10"/>
    <w:rsid w:val="00B5352B"/>
    <w:rsid w:val="00C26CB1"/>
    <w:rsid w:val="00CF7FDB"/>
    <w:rsid w:val="00D169FC"/>
    <w:rsid w:val="00D60AE4"/>
    <w:rsid w:val="00DD71D9"/>
    <w:rsid w:val="00E82278"/>
    <w:rsid w:val="00ED62AB"/>
    <w:rsid w:val="00FD6636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B4CC4-7C89-4A77-874D-9B0D2815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34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D65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34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D65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65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24</cp:revision>
  <dcterms:created xsi:type="dcterms:W3CDTF">2020-01-01T16:22:00Z</dcterms:created>
  <dcterms:modified xsi:type="dcterms:W3CDTF">2020-02-25T12:21:00Z</dcterms:modified>
</cp:coreProperties>
</file>