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035ACB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035ACB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035ACB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035ACB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035ACB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035ACB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035ACB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035ACB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035ACB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035ACB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035ACB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035ACB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035ACB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035ACB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035ACB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035ACB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035ACB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035ACB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035ACB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035ACB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035ACB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035ACB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035ACB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035ACB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035ACB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035ACB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035ACB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035ACB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035ACB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035ACB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035ACB" w:rsidRDefault="003E7E1E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sz w:val="22"/>
                <w:szCs w:val="22"/>
                <w:lang w:val="mk-MK"/>
              </w:rPr>
              <w:t xml:space="preserve">Основи на </w:t>
            </w:r>
            <w:r w:rsidR="00372B03" w:rsidRPr="00035ACB">
              <w:rPr>
                <w:rFonts w:ascii="Arial" w:hAnsi="Arial" w:cs="Arial"/>
                <w:sz w:val="22"/>
                <w:szCs w:val="22"/>
                <w:lang w:val="mk-MK"/>
              </w:rPr>
              <w:t>молекуларна биологија</w:t>
            </w:r>
          </w:p>
        </w:tc>
      </w:tr>
      <w:tr w:rsidR="00D169FC" w:rsidRPr="00035ACB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035ACB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035ACB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035ACB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035ACB" w:rsidRDefault="00CE273B" w:rsidP="00372B0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sz w:val="22"/>
                <w:szCs w:val="22"/>
                <w:lang w:val="mk-MK" w:eastAsia="en-US"/>
              </w:rPr>
              <w:t>Запознае со основните правила на наследувањето и овозможуваат одржување на наследниот материјал низ генерациите</w:t>
            </w:r>
          </w:p>
        </w:tc>
      </w:tr>
      <w:tr w:rsidR="00D169FC" w:rsidRPr="00035ACB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035ACB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035ACB" w:rsidRDefault="00A80EC7" w:rsidP="00E743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proofErr w:type="spellStart"/>
            <w:r w:rsidRPr="00035ACB">
              <w:rPr>
                <w:rFonts w:ascii="Arial" w:hAnsi="Arial" w:cs="Arial"/>
                <w:sz w:val="22"/>
                <w:lang w:val="mk-MK"/>
              </w:rPr>
              <w:t>Монохибридно</w:t>
            </w:r>
            <w:proofErr w:type="spellEnd"/>
            <w:r w:rsidRPr="00035ACB">
              <w:rPr>
                <w:rFonts w:ascii="Arial" w:hAnsi="Arial" w:cs="Arial"/>
                <w:sz w:val="22"/>
                <w:lang w:val="mk-MK"/>
              </w:rPr>
              <w:t xml:space="preserve"> и </w:t>
            </w:r>
            <w:proofErr w:type="spellStart"/>
            <w:r w:rsidRPr="00035ACB">
              <w:rPr>
                <w:rFonts w:ascii="Arial" w:hAnsi="Arial" w:cs="Arial"/>
                <w:sz w:val="22"/>
                <w:lang w:val="mk-MK"/>
              </w:rPr>
              <w:t>дихибридно</w:t>
            </w:r>
            <w:proofErr w:type="spellEnd"/>
            <w:r w:rsidRPr="00035ACB">
              <w:rPr>
                <w:rFonts w:ascii="Arial" w:hAnsi="Arial" w:cs="Arial"/>
                <w:sz w:val="22"/>
                <w:lang w:val="mk-MK"/>
              </w:rPr>
              <w:t xml:space="preserve"> вкрстување</w:t>
            </w:r>
          </w:p>
        </w:tc>
      </w:tr>
      <w:tr w:rsidR="00D169FC" w:rsidRPr="00035ACB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035ACB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035ACB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035ACB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035ACB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035ACB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035ACB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035ACB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035ACB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035ACB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035ACB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035ACB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035ACB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035ACB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035AC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035ACB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035ACB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035AC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035ACB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035ACB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035AC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035ACB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035AC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035ACB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035AC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035ACB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035AC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035ACB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035AC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035ACB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035AC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035ACB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035AC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035ACB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035AC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035AC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035ACB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035ACB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035AC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035ACB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035AC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035AC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035AC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Pr="00035ACB" w:rsidRDefault="00436DB8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035AC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Раздвој што разбираш, што не</w:t>
            </w:r>
          </w:p>
          <w:p w:rsidR="00496EAB" w:rsidRPr="00035ACB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035ACB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035ACB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035ACB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035ACB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035ACB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proofErr w:type="spellStart"/>
            <w:r w:rsidR="00A80EC7" w:rsidRPr="00035ACB">
              <w:rPr>
                <w:rFonts w:ascii="Arial" w:hAnsi="Arial" w:cs="Arial"/>
                <w:bCs/>
                <w:sz w:val="22"/>
                <w:szCs w:val="22"/>
                <w:lang w:val="mk-MK"/>
              </w:rPr>
              <w:t>монохибридно</w:t>
            </w:r>
            <w:proofErr w:type="spellEnd"/>
            <w:r w:rsidR="00A80EC7" w:rsidRPr="00035ACB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вкрстување</w:t>
            </w:r>
          </w:p>
          <w:p w:rsidR="00503B73" w:rsidRPr="00035ACB" w:rsidRDefault="00A80EC7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proofErr w:type="spellStart"/>
            <w:r w:rsidRPr="00035ACB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дихибридно</w:t>
            </w:r>
            <w:proofErr w:type="spellEnd"/>
            <w:r w:rsidRPr="00035ACB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вкрстување</w:t>
            </w:r>
          </w:p>
          <w:p w:rsidR="005F757D" w:rsidRPr="00035ACB" w:rsidRDefault="001E6B3C" w:rsidP="00A80EC7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Знае </w:t>
            </w:r>
            <w:proofErr w:type="spellStart"/>
            <w:r w:rsidR="00A80EC7" w:rsidRPr="00035ACB">
              <w:rPr>
                <w:rFonts w:ascii="Arial" w:hAnsi="Arial" w:cs="Arial"/>
                <w:bCs/>
                <w:sz w:val="22"/>
                <w:szCs w:val="22"/>
                <w:lang w:val="mk-MK"/>
              </w:rPr>
              <w:t>Менделов</w:t>
            </w:r>
            <w:proofErr w:type="spellEnd"/>
            <w:r w:rsidR="00A80EC7" w:rsidRPr="00035ACB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закон за распаѓање (цепење) на наследните фактори</w:t>
            </w:r>
          </w:p>
        </w:tc>
      </w:tr>
      <w:tr w:rsidR="00D169FC" w:rsidRPr="00035ACB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035ACB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035ACB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/>
                <w:sz w:val="22"/>
                <w:szCs w:val="22"/>
                <w:lang w:val="mk-MK"/>
              </w:rPr>
              <w:t>К</w:t>
            </w:r>
            <w:bookmarkStart w:id="0" w:name="_GoBack"/>
            <w:bookmarkEnd w:id="0"/>
            <w:r w:rsidRPr="00035ACB">
              <w:rPr>
                <w:rFonts w:ascii="Arial" w:hAnsi="Arial" w:cs="Arial"/>
                <w:b/>
                <w:sz w:val="22"/>
                <w:szCs w:val="22"/>
                <w:lang w:val="mk-MK"/>
              </w:rPr>
              <w:t>ритериуми за вреднување на постигањата на РУ</w:t>
            </w:r>
          </w:p>
        </w:tc>
      </w:tr>
      <w:tr w:rsidR="00D169FC" w:rsidRPr="00035ACB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035ACB" w:rsidRDefault="00D169FC" w:rsidP="00035ACB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Pr="00035ACB" w:rsidRDefault="00A90B03" w:rsidP="00035ACB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proofErr w:type="spellStart"/>
            <w:r w:rsidR="00A80EC7"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монохибридно</w:t>
            </w:r>
            <w:proofErr w:type="spellEnd"/>
            <w:r w:rsidR="00A80EC7"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вкрстување</w:t>
            </w:r>
          </w:p>
          <w:p w:rsidR="00615DBD" w:rsidRPr="00035ACB" w:rsidRDefault="00436DB8" w:rsidP="00035ACB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Разберат </w:t>
            </w:r>
            <w:proofErr w:type="spellStart"/>
            <w:r w:rsidR="00A80EC7"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дихибридно</w:t>
            </w:r>
            <w:proofErr w:type="spellEnd"/>
            <w:r w:rsidR="00A80EC7"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вкрстување</w:t>
            </w:r>
          </w:p>
          <w:p w:rsidR="00E7431E" w:rsidRPr="00035ACB" w:rsidRDefault="00E7431E" w:rsidP="00035ACB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proofErr w:type="spellStart"/>
            <w:r w:rsidR="00A80EC7"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Менделов</w:t>
            </w:r>
            <w:proofErr w:type="spellEnd"/>
            <w:r w:rsidR="00A80EC7"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закон за цепење на наследни фактори</w:t>
            </w:r>
          </w:p>
          <w:p w:rsidR="00E7431E" w:rsidRPr="00035ACB" w:rsidRDefault="00E7431E" w:rsidP="00035ACB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035ACB" w:rsidRDefault="00D169FC" w:rsidP="00035ACB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Pr="00035ACB" w:rsidRDefault="00A80EC7" w:rsidP="00035ACB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Направат </w:t>
            </w:r>
            <w:proofErr w:type="spellStart"/>
            <w:r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монохибридно</w:t>
            </w:r>
            <w:proofErr w:type="spellEnd"/>
            <w:r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вкрстување</w:t>
            </w:r>
          </w:p>
          <w:p w:rsidR="00D169FC" w:rsidRPr="00035ACB" w:rsidRDefault="00D528A7" w:rsidP="00035ACB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CE273B"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доминантно и рецесивно наследување</w:t>
            </w:r>
          </w:p>
          <w:p w:rsidR="00E7431E" w:rsidRPr="00035ACB" w:rsidRDefault="00A80EC7" w:rsidP="00035ACB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Направат </w:t>
            </w:r>
            <w:proofErr w:type="spellStart"/>
            <w:r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дихибридно</w:t>
            </w:r>
            <w:proofErr w:type="spellEnd"/>
            <w:r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вкрстување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035ACB" w:rsidRDefault="00D169FC" w:rsidP="00035ACB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Pr="00035ACB" w:rsidRDefault="00503B73" w:rsidP="00035ACB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proofErr w:type="spellStart"/>
            <w:r w:rsidR="00A80EC7"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монохибридно</w:t>
            </w:r>
            <w:proofErr w:type="spellEnd"/>
            <w:r w:rsidR="00A80EC7"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</w:t>
            </w:r>
            <w:proofErr w:type="spellStart"/>
            <w:r w:rsidR="00A80EC7"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дихибридно</w:t>
            </w:r>
            <w:proofErr w:type="spellEnd"/>
            <w:r w:rsidR="00A80EC7"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вкрстување</w:t>
            </w:r>
          </w:p>
          <w:p w:rsidR="00A90B03" w:rsidRPr="00035ACB" w:rsidRDefault="00CC279A" w:rsidP="00035ACB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CE273B"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доминантни, рецесивни алели и хетерозиготи</w:t>
            </w:r>
          </w:p>
          <w:p w:rsidR="00D169FC" w:rsidRPr="00035ACB" w:rsidRDefault="00D169FC" w:rsidP="00035ACB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035ACB" w:rsidRDefault="00D169FC" w:rsidP="00035ACB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Pr="00035ACB" w:rsidRDefault="00A80EC7" w:rsidP="00035ACB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Решат задача со </w:t>
            </w:r>
            <w:proofErr w:type="spellStart"/>
            <w:r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монохибридно</w:t>
            </w:r>
            <w:proofErr w:type="spellEnd"/>
            <w:r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вкрстување</w:t>
            </w:r>
          </w:p>
          <w:p w:rsidR="00CE273B" w:rsidRPr="00035ACB" w:rsidRDefault="00A80EC7" w:rsidP="00035ACB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Решат задача со </w:t>
            </w:r>
            <w:proofErr w:type="spellStart"/>
            <w:r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дихибридно</w:t>
            </w:r>
            <w:proofErr w:type="spellEnd"/>
            <w:r w:rsidRPr="00035AC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вкрстување</w:t>
            </w:r>
          </w:p>
        </w:tc>
      </w:tr>
      <w:tr w:rsidR="00D169FC" w:rsidRPr="00035ACB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035ACB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035ACB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035ACB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035ACB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035ACB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035ACB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035ACB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035ACB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035ACB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47475A" w:rsidRPr="00035ACB" w:rsidRDefault="00D169FC" w:rsidP="00E7431E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035ACB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035ACB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035ACB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035ACB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035ACB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035ACB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035ACB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035ACB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035ACB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035ACB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035ACB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035ACB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035ACB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035ACB" w:rsidRDefault="00503B73" w:rsidP="00CE273B">
            <w:pPr>
              <w:pStyle w:val="NoSpacing"/>
              <w:rPr>
                <w:b/>
                <w:sz w:val="22"/>
                <w:lang w:val="mk-MK"/>
              </w:rPr>
            </w:pPr>
            <w:r w:rsidRPr="00035ACB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CE273B" w:rsidRPr="00035ACB">
              <w:rPr>
                <w:rFonts w:cs="Arial"/>
                <w:sz w:val="22"/>
                <w:szCs w:val="22"/>
                <w:lang w:val="mk-MK"/>
              </w:rPr>
              <w:t>наследувањето на особините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035ACB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035ACB">
              <w:rPr>
                <w:sz w:val="22"/>
                <w:lang w:val="mk-MK"/>
              </w:rPr>
              <w:t>Поврзува претходно знаење и дискутира</w:t>
            </w:r>
            <w:r w:rsidR="001E6B3C" w:rsidRPr="00035ACB">
              <w:rPr>
                <w:sz w:val="22"/>
                <w:lang w:val="mk-MK"/>
              </w:rPr>
              <w:t xml:space="preserve"> за </w:t>
            </w:r>
            <w:r w:rsidR="00A80EC7" w:rsidRPr="00035ACB">
              <w:rPr>
                <w:sz w:val="22"/>
                <w:lang w:val="mk-MK"/>
              </w:rPr>
              <w:t>наследни особини</w:t>
            </w:r>
          </w:p>
          <w:p w:rsidR="00D169FC" w:rsidRPr="00035ACB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035ACB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035ACB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035ACB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DBD" w:rsidRPr="00035ACB" w:rsidRDefault="00503B73" w:rsidP="00615DBD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3073CE" w:rsidRPr="00035ACB">
              <w:rPr>
                <w:rFonts w:ascii="Arial" w:hAnsi="Arial" w:cs="Arial"/>
                <w:sz w:val="22"/>
                <w:szCs w:val="22"/>
                <w:lang w:val="mk-MK"/>
              </w:rPr>
              <w:t xml:space="preserve">за </w:t>
            </w:r>
            <w:r w:rsidR="00CE273B" w:rsidRPr="00035ACB">
              <w:rPr>
                <w:rFonts w:ascii="Arial" w:hAnsi="Arial" w:cs="Arial"/>
                <w:sz w:val="22"/>
                <w:szCs w:val="22"/>
                <w:lang w:val="mk-MK"/>
              </w:rPr>
              <w:t>наследувањето на особините од генерација на генерација</w:t>
            </w:r>
          </w:p>
          <w:p w:rsidR="001E6B3C" w:rsidRPr="00035ACB" w:rsidRDefault="00503B73" w:rsidP="00CE273B">
            <w:pPr>
              <w:ind w:left="252" w:hanging="252"/>
              <w:rPr>
                <w:rFonts w:cs="Arial"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sz w:val="22"/>
                <w:szCs w:val="22"/>
                <w:lang w:val="mk-MK"/>
              </w:rPr>
              <w:t xml:space="preserve">Објаснува </w:t>
            </w:r>
            <w:proofErr w:type="spellStart"/>
            <w:r w:rsidR="00A80EC7" w:rsidRPr="00035ACB">
              <w:rPr>
                <w:rFonts w:ascii="Arial" w:hAnsi="Arial" w:cs="Arial"/>
                <w:sz w:val="22"/>
                <w:szCs w:val="22"/>
                <w:lang w:val="mk-MK"/>
              </w:rPr>
              <w:t>монохибридно</w:t>
            </w:r>
            <w:proofErr w:type="spellEnd"/>
            <w:r w:rsidR="00A80EC7" w:rsidRPr="00035ACB">
              <w:rPr>
                <w:rFonts w:ascii="Arial" w:hAnsi="Arial" w:cs="Arial"/>
                <w:sz w:val="22"/>
                <w:szCs w:val="22"/>
                <w:lang w:val="mk-MK"/>
              </w:rPr>
              <w:t xml:space="preserve"> вкрстување</w:t>
            </w:r>
          </w:p>
          <w:p w:rsidR="001E6B3C" w:rsidRPr="00035ACB" w:rsidRDefault="001E6B3C" w:rsidP="00CE273B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035ACB">
              <w:rPr>
                <w:rFonts w:cs="Arial"/>
                <w:sz w:val="22"/>
                <w:szCs w:val="22"/>
                <w:lang w:val="mk-MK"/>
              </w:rPr>
              <w:t xml:space="preserve">Опишува </w:t>
            </w:r>
            <w:proofErr w:type="spellStart"/>
            <w:r w:rsidR="00A80EC7" w:rsidRPr="00035ACB">
              <w:rPr>
                <w:rFonts w:cs="Arial"/>
                <w:sz w:val="22"/>
                <w:szCs w:val="22"/>
                <w:lang w:val="mk-MK"/>
              </w:rPr>
              <w:t>дихибридно</w:t>
            </w:r>
            <w:proofErr w:type="spellEnd"/>
            <w:r w:rsidR="00A80EC7" w:rsidRPr="00035ACB">
              <w:rPr>
                <w:rFonts w:cs="Arial"/>
                <w:sz w:val="22"/>
                <w:szCs w:val="22"/>
                <w:lang w:val="mk-MK"/>
              </w:rPr>
              <w:t xml:space="preserve"> вкрстување</w:t>
            </w:r>
          </w:p>
          <w:p w:rsidR="00CE273B" w:rsidRPr="00035ACB" w:rsidRDefault="00CE273B" w:rsidP="00CE273B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035ACB">
              <w:rPr>
                <w:rFonts w:cs="Arial"/>
                <w:sz w:val="22"/>
                <w:szCs w:val="22"/>
                <w:lang w:val="mk-MK"/>
              </w:rPr>
              <w:t>Објаснува можни експресии на некоја особина, доминантни, рецесивни и хетерозиготи</w:t>
            </w:r>
            <w:r w:rsidR="00A80EC7" w:rsidRPr="00035ACB">
              <w:rPr>
                <w:rFonts w:cs="Arial"/>
                <w:sz w:val="22"/>
                <w:szCs w:val="22"/>
                <w:lang w:val="mk-MK"/>
              </w:rPr>
              <w:t xml:space="preserve"> </w:t>
            </w:r>
          </w:p>
          <w:p w:rsidR="00A80EC7" w:rsidRPr="00035ACB" w:rsidRDefault="00A80EC7" w:rsidP="00CE273B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035ACB">
              <w:rPr>
                <w:rFonts w:cs="Arial"/>
                <w:sz w:val="22"/>
                <w:szCs w:val="22"/>
                <w:lang w:val="mk-MK"/>
              </w:rPr>
              <w:t>Објаснува генотип и фенотип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035ACB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Pr="00035ACB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1E6B3C" w:rsidRPr="00035ACB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важноста на </w:t>
            </w:r>
            <w:r w:rsidR="004E1130" w:rsidRPr="00035ACB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наследувањето</w:t>
            </w:r>
          </w:p>
          <w:p w:rsidR="00F12035" w:rsidRPr="00035ACB" w:rsidRDefault="00CC279A" w:rsidP="0047475A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Се вклучува во дискусија за </w:t>
            </w:r>
            <w:r w:rsidR="004E1130" w:rsidRPr="00035ACB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наследувањето на особините кај луѓето</w:t>
            </w:r>
          </w:p>
          <w:p w:rsidR="00A80EC7" w:rsidRPr="00035ACB" w:rsidRDefault="00A80EC7" w:rsidP="0047475A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Решава задачи со </w:t>
            </w:r>
            <w:proofErr w:type="spellStart"/>
            <w:r w:rsidRPr="00035ACB">
              <w:rPr>
                <w:rFonts w:ascii="Arial" w:hAnsi="Arial" w:cs="Arial"/>
                <w:bCs/>
                <w:sz w:val="22"/>
                <w:szCs w:val="22"/>
                <w:lang w:val="mk-MK"/>
              </w:rPr>
              <w:t>монохибридно</w:t>
            </w:r>
            <w:proofErr w:type="spellEnd"/>
            <w:r w:rsidRPr="00035ACB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 </w:t>
            </w:r>
            <w:proofErr w:type="spellStart"/>
            <w:r w:rsidRPr="00035ACB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дихибридно</w:t>
            </w:r>
            <w:proofErr w:type="spellEnd"/>
            <w:r w:rsidRPr="00035ACB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вкрстување</w:t>
            </w:r>
          </w:p>
          <w:p w:rsidR="00D169FC" w:rsidRPr="00035ACB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035ACB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035ACB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035ACB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035ACB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035ACB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035ACB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035ACB" w:rsidRDefault="00503B73" w:rsidP="00C5247D">
            <w:pPr>
              <w:pStyle w:val="NoSpacing"/>
              <w:rPr>
                <w:sz w:val="22"/>
                <w:lang w:val="mk-MK"/>
              </w:rPr>
            </w:pPr>
            <w:r w:rsidRPr="00035ACB"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035ACB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035ACB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035ACB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035ACB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035ACB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035ACB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35ACB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035ACB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035ACB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035ACB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035ACB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035ACB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035ACB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035ACB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 w:rsidRPr="00035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CB" w:rsidRDefault="00035ACB" w:rsidP="00035ACB">
      <w:r>
        <w:separator/>
      </w:r>
    </w:p>
  </w:endnote>
  <w:endnote w:type="continuationSeparator" w:id="0">
    <w:p w:rsidR="00035ACB" w:rsidRDefault="00035ACB" w:rsidP="0003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ACB" w:rsidRDefault="00035ACB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6BD0555B" wp14:editId="32677AE5">
          <wp:simplePos x="0" y="0"/>
          <wp:positionH relativeFrom="column">
            <wp:posOffset>4168239</wp:posOffset>
          </wp:positionH>
          <wp:positionV relativeFrom="paragraph">
            <wp:posOffset>-36261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CB" w:rsidRDefault="00035ACB" w:rsidP="00035ACB">
      <w:r>
        <w:separator/>
      </w:r>
    </w:p>
  </w:footnote>
  <w:footnote w:type="continuationSeparator" w:id="0">
    <w:p w:rsidR="00035ACB" w:rsidRDefault="00035ACB" w:rsidP="00035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35ACB"/>
    <w:rsid w:val="00065761"/>
    <w:rsid w:val="0010696E"/>
    <w:rsid w:val="00155187"/>
    <w:rsid w:val="001E6B3C"/>
    <w:rsid w:val="002F25B0"/>
    <w:rsid w:val="003073CE"/>
    <w:rsid w:val="00372B03"/>
    <w:rsid w:val="003E45D8"/>
    <w:rsid w:val="003E743B"/>
    <w:rsid w:val="003E7E1E"/>
    <w:rsid w:val="004057D8"/>
    <w:rsid w:val="0041221F"/>
    <w:rsid w:val="00436DB8"/>
    <w:rsid w:val="0047475A"/>
    <w:rsid w:val="00496EAB"/>
    <w:rsid w:val="004E1130"/>
    <w:rsid w:val="00503B73"/>
    <w:rsid w:val="005F757D"/>
    <w:rsid w:val="00615DBD"/>
    <w:rsid w:val="00780987"/>
    <w:rsid w:val="007B50B8"/>
    <w:rsid w:val="007F23F4"/>
    <w:rsid w:val="00916DA9"/>
    <w:rsid w:val="00A80EC7"/>
    <w:rsid w:val="00A90B03"/>
    <w:rsid w:val="00CC279A"/>
    <w:rsid w:val="00CE273B"/>
    <w:rsid w:val="00CF7FDB"/>
    <w:rsid w:val="00D169FC"/>
    <w:rsid w:val="00D528A7"/>
    <w:rsid w:val="00E7431E"/>
    <w:rsid w:val="00F12035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98B86-8410-4FB1-BC6F-C82BF49D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035A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ACB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35A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ACB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22</cp:revision>
  <dcterms:created xsi:type="dcterms:W3CDTF">2020-01-01T16:22:00Z</dcterms:created>
  <dcterms:modified xsi:type="dcterms:W3CDTF">2020-02-14T15:26:00Z</dcterms:modified>
</cp:coreProperties>
</file>