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B78CE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B78CE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7B78CE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B78CE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7B78C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7B78C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B78C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B78C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B78CE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B78C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B78CE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B78CE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B78CE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7B78CE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B78CE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B78CE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7B78CE" w:rsidRDefault="00CF7FDB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 како елементарна единица на живите организми</w:t>
            </w: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7B78CE" w:rsidRDefault="00496EAB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lang w:val="mk-MK"/>
              </w:rPr>
              <w:t>Разлика помеѓу растителна и животинска клетка</w:t>
            </w:r>
          </w:p>
        </w:tc>
      </w:tr>
      <w:tr w:rsidR="00D169FC" w:rsidRPr="007B78C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B78CE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7B78CE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B78CE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B78CE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7B78CE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7B78CE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7B78CE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7B78C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7B78CE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7B78CE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7B78C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7B78C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7B78C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7B78C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7B78CE" w:rsidRDefault="00496EAB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B78C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Истражување</w:t>
            </w:r>
          </w:p>
        </w:tc>
      </w:tr>
    </w:tbl>
    <w:p w:rsidR="00D169FC" w:rsidRPr="007B78CE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B78CE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7B78CE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EAB" w:rsidRPr="007B78CE" w:rsidRDefault="00496EAB" w:rsidP="00496E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 познава основни карактеристики на растителна клетка;</w:t>
            </w:r>
          </w:p>
          <w:p w:rsidR="00496EAB" w:rsidRPr="007B78CE" w:rsidRDefault="00496EAB" w:rsidP="00496E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познава основни карактеристики на </w:t>
            </w:r>
            <w:r w:rsidR="007B78CE"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>животинска</w:t>
            </w: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клетка и</w:t>
            </w:r>
          </w:p>
          <w:p w:rsidR="00D169FC" w:rsidRPr="007B78CE" w:rsidRDefault="00496EAB" w:rsidP="0006576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 наведе разлики помеѓу животинска и растителна клетка во однос на градбата и органелите. </w:t>
            </w:r>
          </w:p>
        </w:tc>
      </w:tr>
      <w:tr w:rsidR="00D169FC" w:rsidRPr="007B78CE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7B78CE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7B78CE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496EAB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sz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Pr="007B78CE">
              <w:rPr>
                <w:rFonts w:ascii="Arial" w:hAnsi="Arial" w:cs="Arial"/>
                <w:sz w:val="22"/>
                <w:lang w:val="mk-MK"/>
              </w:rPr>
              <w:t>растителна и животинска клетка според изглед.</w:t>
            </w:r>
          </w:p>
          <w:p w:rsidR="00496EAB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lang w:val="mk-MK"/>
              </w:rPr>
              <w:t xml:space="preserve">Набројат неколку органели специфични само за растенијата. </w:t>
            </w:r>
          </w:p>
          <w:p w:rsidR="00D169FC" w:rsidRPr="007B78CE" w:rsidRDefault="00D169FC" w:rsidP="00C5247D">
            <w:pPr>
              <w:pStyle w:val="Default"/>
              <w:widowControl/>
              <w:ind w:left="36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7B78CE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496EAB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зошто има разлика помеѓу растителната и животинската клетка.</w:t>
            </w:r>
          </w:p>
          <w:p w:rsidR="00D169FC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различни органели и нивни функции. 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7B78C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496EAB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sz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Pr="007B78CE">
              <w:rPr>
                <w:rFonts w:ascii="Arial" w:hAnsi="Arial" w:cs="Arial"/>
                <w:sz w:val="22"/>
                <w:lang w:val="mk-MK"/>
              </w:rPr>
              <w:t xml:space="preserve">разлики помеѓу растителна и </w:t>
            </w:r>
            <w:r w:rsidR="007B78CE" w:rsidRPr="007B78CE">
              <w:rPr>
                <w:rFonts w:ascii="Arial" w:hAnsi="Arial" w:cs="Arial"/>
                <w:sz w:val="22"/>
                <w:lang w:val="mk-MK"/>
              </w:rPr>
              <w:t>животинска</w:t>
            </w:r>
            <w:r w:rsidRPr="007B78CE">
              <w:rPr>
                <w:rFonts w:ascii="Arial" w:hAnsi="Arial" w:cs="Arial"/>
                <w:sz w:val="22"/>
                <w:lang w:val="mk-MK"/>
              </w:rPr>
              <w:t xml:space="preserve"> клетка.</w:t>
            </w:r>
          </w:p>
          <w:p w:rsidR="00496EAB" w:rsidRPr="007B78CE" w:rsidRDefault="00496EAB" w:rsidP="00496EA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lang w:val="mk-MK"/>
              </w:rPr>
              <w:t xml:space="preserve">Дефинираат градба и функција на растителна и </w:t>
            </w:r>
            <w:r w:rsidR="007B78CE" w:rsidRPr="007B78CE">
              <w:rPr>
                <w:rFonts w:ascii="Arial" w:hAnsi="Arial" w:cs="Arial"/>
                <w:sz w:val="22"/>
                <w:lang w:val="mk-MK"/>
              </w:rPr>
              <w:t>животинска</w:t>
            </w:r>
            <w:r w:rsidRPr="007B78CE">
              <w:rPr>
                <w:rFonts w:ascii="Arial" w:hAnsi="Arial" w:cs="Arial"/>
                <w:sz w:val="22"/>
                <w:lang w:val="mk-MK"/>
              </w:rPr>
              <w:t xml:space="preserve"> клетка. </w:t>
            </w: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7B78CE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7B78C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496EAB" w:rsidRPr="007B78CE" w:rsidRDefault="00496EAB" w:rsidP="00496EA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Изработат шематски приказ на </w:t>
            </w:r>
            <w:r w:rsidRPr="007B78CE">
              <w:rPr>
                <w:rFonts w:ascii="Arial" w:hAnsi="Arial" w:cs="Arial"/>
                <w:sz w:val="22"/>
                <w:lang w:val="mk-MK"/>
              </w:rPr>
              <w:t>растителна и животинска клетка</w:t>
            </w: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;</w:t>
            </w:r>
          </w:p>
          <w:p w:rsidR="00D169FC" w:rsidRPr="007B78CE" w:rsidRDefault="00496EAB" w:rsidP="00496EA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функции на </w:t>
            </w:r>
            <w:r w:rsidRPr="007B78CE">
              <w:rPr>
                <w:rFonts w:ascii="Arial" w:hAnsi="Arial" w:cs="Arial"/>
                <w:sz w:val="22"/>
                <w:lang w:val="mk-MK"/>
              </w:rPr>
              <w:t xml:space="preserve">специфични органели кај растителната клетка. </w:t>
            </w:r>
            <w:r w:rsidRPr="007B78C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 </w:t>
            </w:r>
          </w:p>
        </w:tc>
      </w:tr>
      <w:tr w:rsidR="00D169FC" w:rsidRPr="007B78CE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7B78C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7B78C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7B78C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7B78C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7B78C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7B78C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7B78CE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7B78CE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7B78CE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7B78CE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7B78CE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B78CE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7B78CE">
              <w:rPr>
                <w:rFonts w:cs="Arial"/>
                <w:sz w:val="22"/>
                <w:szCs w:val="22"/>
                <w:lang w:val="mk-MK"/>
              </w:rPr>
              <w:t>Води, поттикнува и насочува дискусија за градба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7B78CE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7B78C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B78CE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AB" w:rsidRPr="007B78CE" w:rsidRDefault="00496EAB" w:rsidP="00496EAB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градба и </w:t>
            </w:r>
            <w:r w:rsidR="007B78CE" w:rsidRPr="007B78CE">
              <w:rPr>
                <w:rFonts w:ascii="Arial" w:hAnsi="Arial" w:cs="Arial"/>
                <w:sz w:val="22"/>
                <w:szCs w:val="22"/>
                <w:lang w:val="mk-MK"/>
              </w:rPr>
              <w:t>функцијата</w:t>
            </w: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 xml:space="preserve"> на </w:t>
            </w:r>
            <w:r w:rsidRPr="007B78CE">
              <w:rPr>
                <w:rFonts w:ascii="Arial" w:hAnsi="Arial" w:cs="Arial"/>
                <w:sz w:val="22"/>
                <w:lang w:val="mk-MK"/>
              </w:rPr>
              <w:t>растителна и животинска клетка</w:t>
            </w: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496EAB" w:rsidRPr="007B78CE" w:rsidRDefault="00496EAB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Демонстрира градба и функција со цртежи и шеми;</w:t>
            </w:r>
          </w:p>
          <w:p w:rsidR="00D169FC" w:rsidRPr="007B78CE" w:rsidRDefault="00496EAB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cs="Arial"/>
                <w:sz w:val="22"/>
                <w:szCs w:val="22"/>
                <w:lang w:val="mk-MK"/>
              </w:rPr>
              <w:t>Објаснува функција на органелите.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EAB" w:rsidRPr="007B78CE" w:rsidRDefault="00496EAB" w:rsidP="00496EAB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496EAB" w:rsidRPr="007B78CE" w:rsidRDefault="00496EAB" w:rsidP="00496EAB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>Активно слуша за градбата и функцијата на органелите и разликите</w:t>
            </w:r>
            <w:r w:rsidRPr="007B78CE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D169FC" w:rsidRPr="007B78CE" w:rsidRDefault="00496EAB" w:rsidP="00496EAB">
            <w:pPr>
              <w:pStyle w:val="NoSpacing"/>
              <w:rPr>
                <w:b/>
                <w:sz w:val="22"/>
                <w:lang w:val="mk-MK"/>
              </w:rPr>
            </w:pPr>
            <w:r w:rsidRPr="007B78CE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B78CE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7B78CE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7B78CE">
              <w:rPr>
                <w:sz w:val="22"/>
                <w:lang w:val="mk-MK"/>
              </w:rPr>
              <w:t>Црта шематски приказ на клетка и ги одбел</w:t>
            </w:r>
            <w:r w:rsidR="00065761" w:rsidRPr="007B78CE">
              <w:rPr>
                <w:sz w:val="22"/>
                <w:lang w:val="mk-MK"/>
              </w:rPr>
              <w:t>ежува органелите</w:t>
            </w:r>
            <w:r w:rsidRPr="007B78CE">
              <w:rPr>
                <w:sz w:val="22"/>
                <w:lang w:val="mk-MK"/>
              </w:rPr>
              <w:t xml:space="preserve"> и ја наведува во кратки црти функцијата на секоја од нив. </w:t>
            </w:r>
          </w:p>
        </w:tc>
      </w:tr>
      <w:tr w:rsidR="00D169FC" w:rsidRPr="007B78CE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7B78CE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7B78CE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B78CE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B78CE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B78C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B78CE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B78CE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7B78CE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7B78CE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7B78CE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7B78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CE" w:rsidRDefault="007B78CE" w:rsidP="007B78CE">
      <w:r>
        <w:separator/>
      </w:r>
    </w:p>
  </w:endnote>
  <w:endnote w:type="continuationSeparator" w:id="0">
    <w:p w:rsidR="007B78CE" w:rsidRDefault="007B78CE" w:rsidP="007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CE" w:rsidRDefault="007B78CE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5FE6F041" wp14:editId="399BCEA5">
          <wp:simplePos x="0" y="0"/>
          <wp:positionH relativeFrom="column">
            <wp:posOffset>4171950</wp:posOffset>
          </wp:positionH>
          <wp:positionV relativeFrom="paragraph">
            <wp:posOffset>-76835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CE" w:rsidRDefault="007B78CE" w:rsidP="007B78CE">
      <w:r>
        <w:separator/>
      </w:r>
    </w:p>
  </w:footnote>
  <w:footnote w:type="continuationSeparator" w:id="0">
    <w:p w:rsidR="007B78CE" w:rsidRDefault="007B78CE" w:rsidP="007B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3E7E1E"/>
    <w:rsid w:val="0041221F"/>
    <w:rsid w:val="00496EAB"/>
    <w:rsid w:val="00780987"/>
    <w:rsid w:val="007B78CE"/>
    <w:rsid w:val="007F23F4"/>
    <w:rsid w:val="00916DA9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4296-EC35-4261-A33F-EB0BE992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B7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C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B7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CE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8</cp:revision>
  <dcterms:created xsi:type="dcterms:W3CDTF">2020-01-01T16:22:00Z</dcterms:created>
  <dcterms:modified xsi:type="dcterms:W3CDTF">2020-02-13T11:50:00Z</dcterms:modified>
</cp:coreProperties>
</file>