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9D0" w:rsidRPr="00BB7B68" w:rsidRDefault="009F49D0" w:rsidP="009F49D0">
      <w:pPr>
        <w:keepNext/>
        <w:keepLines/>
        <w:suppressAutoHyphens/>
        <w:spacing w:before="240" w:after="0" w:line="240" w:lineRule="auto"/>
        <w:jc w:val="center"/>
        <w:outlineLvl w:val="0"/>
        <w:rPr>
          <w:rFonts w:ascii="Times New Roman" w:eastAsiaTheme="majorEastAsia" w:hAnsi="Times New Roman" w:cs="Times New Roman"/>
          <w:b/>
          <w:sz w:val="24"/>
          <w:szCs w:val="24"/>
          <w:lang w:val="mk-MK" w:eastAsia="ar-SA"/>
        </w:rPr>
      </w:pPr>
      <w:r w:rsidRPr="00BB7B68">
        <w:rPr>
          <w:rFonts w:ascii="Times New Roman" w:eastAsiaTheme="majorEastAsia" w:hAnsi="Times New Roman" w:cs="Times New Roman"/>
          <w:b/>
          <w:sz w:val="24"/>
          <w:szCs w:val="24"/>
          <w:lang w:val="mk-MK" w:eastAsia="ar-SA"/>
        </w:rPr>
        <w:t>ОПЕРАТИВЕН ПЛАН ЗА НАСТАВЕН ЧАС</w:t>
      </w:r>
    </w:p>
    <w:p w:rsidR="009F49D0" w:rsidRPr="00BB7B68" w:rsidRDefault="009F49D0" w:rsidP="009F49D0">
      <w:pPr>
        <w:suppressAutoHyphens/>
        <w:spacing w:after="0" w:line="240" w:lineRule="auto"/>
        <w:jc w:val="center"/>
        <w:rPr>
          <w:rFonts w:ascii="Times New Roman" w:eastAsia="Times New Roman" w:hAnsi="Times New Roman" w:cs="Times New Roman"/>
          <w:color w:val="FF0000"/>
          <w:lang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94"/>
        <w:gridCol w:w="3032"/>
        <w:gridCol w:w="1530"/>
        <w:gridCol w:w="1976"/>
      </w:tblGrid>
      <w:tr w:rsidR="009F49D0" w:rsidRPr="00BB7B68" w:rsidTr="009F49D0">
        <w:tc>
          <w:tcPr>
            <w:tcW w:w="3527" w:type="dxa"/>
            <w:gridSpan w:val="2"/>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tabs>
                <w:tab w:val="right" w:pos="3311"/>
              </w:tabs>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r w:rsidRPr="00BB7B68">
              <w:rPr>
                <w:rFonts w:ascii="Times New Roman" w:eastAsia="Times New Roman" w:hAnsi="Times New Roman" w:cs="Times New Roman"/>
                <w:i/>
                <w:lang w:val="en-GB" w:eastAsia="ar-SA"/>
              </w:rPr>
              <w:tab/>
            </w:r>
          </w:p>
        </w:tc>
        <w:tc>
          <w:tcPr>
            <w:tcW w:w="3032" w:type="dxa"/>
            <w:tcBorders>
              <w:top w:val="thickThinSmallGap" w:sz="24" w:space="0" w:color="auto"/>
              <w:left w:val="single" w:sz="12"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530" w:type="dxa"/>
            <w:tcBorders>
              <w:top w:val="thickThinSmallGap" w:sz="24" w:space="0" w:color="auto"/>
              <w:left w:val="single" w:sz="12"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976" w:type="dxa"/>
            <w:tcBorders>
              <w:top w:val="thickThinSmallGap" w:sz="24" w:space="0" w:color="auto"/>
              <w:left w:val="single" w:sz="12"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r>
      <w:tr w:rsidR="009F49D0" w:rsidRPr="00BB7B68" w:rsidTr="009F49D0">
        <w:trPr>
          <w:trHeight w:val="303"/>
        </w:trPr>
        <w:tc>
          <w:tcPr>
            <w:tcW w:w="3527" w:type="dxa"/>
            <w:gridSpan w:val="2"/>
            <w:tcBorders>
              <w:top w:val="single" w:sz="12" w:space="0" w:color="auto"/>
              <w:left w:val="thickThinSmallGap" w:sz="24" w:space="0" w:color="auto"/>
              <w:bottom w:val="thinThickSmallGap" w:sz="24" w:space="0" w:color="auto"/>
              <w:right w:val="single" w:sz="12"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3032" w:type="dxa"/>
            <w:tcBorders>
              <w:top w:val="single" w:sz="12" w:space="0" w:color="auto"/>
              <w:left w:val="single" w:sz="12" w:space="0" w:color="auto"/>
              <w:bottom w:val="thinThickSmallGap" w:sz="24" w:space="0" w:color="auto"/>
              <w:right w:val="single" w:sz="12"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530"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BB7B68">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IV -</w:t>
            </w:r>
          </w:p>
        </w:tc>
        <w:tc>
          <w:tcPr>
            <w:tcW w:w="1976"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val="mk-MK" w:eastAsia="ar-SA"/>
              </w:rPr>
              <w:t>/1</w:t>
            </w:r>
            <w:r w:rsidRPr="00BB7B68">
              <w:rPr>
                <w:rFonts w:ascii="Times New Roman" w:eastAsia="Times New Roman" w:hAnsi="Times New Roman" w:cs="Times New Roman"/>
                <w:bCs/>
                <w:lang w:eastAsia="ar-SA"/>
              </w:rPr>
              <w:t>9</w:t>
            </w:r>
          </w:p>
        </w:tc>
      </w:tr>
      <w:tr w:rsidR="009F49D0" w:rsidRPr="00BB7B68" w:rsidTr="002746FA">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6832" w:type="dxa"/>
            <w:gridSpan w:val="4"/>
            <w:tcBorders>
              <w:top w:val="thickThinSmallGap" w:sz="24"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9F49D0" w:rsidRPr="00BB7B68"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6832" w:type="dxa"/>
            <w:gridSpan w:val="4"/>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A Mayotte »</w:t>
            </w:r>
          </w:p>
        </w:tc>
      </w:tr>
      <w:tr w:rsidR="009F49D0" w:rsidRPr="00B52AE5"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6832" w:type="dxa"/>
            <w:gridSpan w:val="4"/>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 Запознавање со наставната програма, стандарди и критериуми за оценување</w:t>
            </w:r>
          </w:p>
        </w:tc>
      </w:tr>
      <w:tr w:rsidR="009F49D0" w:rsidRPr="00BB7B68"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6832" w:type="dxa"/>
            <w:gridSpan w:val="4"/>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1.Час за усвојување на нови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3.Час за повторување и систематизирање на знаењата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9F49D0" w:rsidRPr="00B52AE5"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6832" w:type="dxa"/>
            <w:gridSpan w:val="4"/>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10.Аудио-визуелен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4.Кооперативен метод</w:t>
            </w:r>
            <w:r w:rsidRPr="00BB7B68">
              <w:rPr>
                <w:rFonts w:ascii="Times New Roman" w:eastAsia="Times New Roman" w:hAnsi="Times New Roman" w:cs="Times New Roman"/>
                <w:lang w:val="mk-MK" w:eastAsia="ar-SA"/>
              </w:rPr>
              <w:t xml:space="preserve">         13.Метод на набљудување</w:t>
            </w:r>
          </w:p>
          <w:p w:rsidR="009F49D0" w:rsidRPr="00BB7B68" w:rsidRDefault="009F49D0" w:rsidP="009F49D0">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5.Текстуален метод              14.Илустративен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u w:val="single"/>
                <w:lang w:val="mk-MK" w:eastAsia="ar-SA"/>
              </w:rPr>
              <w:t>17.Еклетички(мешовит) метод</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9F49D0" w:rsidRPr="00B52AE5"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6832" w:type="dxa"/>
            <w:gridSpan w:val="4"/>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w:t>
            </w:r>
            <w:r w:rsidRPr="00BB7B68">
              <w:rPr>
                <w:rFonts w:ascii="Times New Roman" w:eastAsia="Times New Roman" w:hAnsi="Times New Roman" w:cs="Times New Roman"/>
                <w:lang w:val="mk-MK" w:eastAsia="ar-SA"/>
              </w:rPr>
              <w:t>индивидуална форма на работа                 2.работа во парови</w:t>
            </w:r>
            <w:r w:rsidRPr="00BB7B68">
              <w:rPr>
                <w:rFonts w:ascii="Times New Roman" w:eastAsia="Times New Roman" w:hAnsi="Times New Roman" w:cs="Times New Roman"/>
                <w:u w:val="single"/>
                <w:lang w:val="mk-MK" w:eastAsia="ar-SA"/>
              </w:rPr>
              <w:t xml:space="preserve">  3.фронтална форма на работа                       </w:t>
            </w:r>
            <w:r w:rsidRPr="00BB7B68">
              <w:rPr>
                <w:rFonts w:ascii="Times New Roman" w:eastAsia="Times New Roman" w:hAnsi="Times New Roman" w:cs="Times New Roman"/>
                <w:lang w:val="mk-MK" w:eastAsia="ar-SA"/>
              </w:rPr>
              <w:t>4.работа во групи</w:t>
            </w:r>
            <w:r w:rsidRPr="00BB7B68">
              <w:rPr>
                <w:rFonts w:ascii="Times New Roman" w:eastAsia="Times New Roman" w:hAnsi="Times New Roman" w:cs="Times New Roman"/>
                <w:u w:val="single"/>
                <w:lang w:val="mk-MK" w:eastAsia="ar-SA"/>
              </w:rPr>
              <w:t xml:space="preserve"> </w:t>
            </w:r>
          </w:p>
        </w:tc>
      </w:tr>
      <w:tr w:rsidR="009F49D0" w:rsidRPr="00BB7B68"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6832" w:type="dxa"/>
            <w:gridSpan w:val="4"/>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 xml:space="preserve">Учебник /Прирачник                     </w:t>
            </w:r>
            <w:r w:rsidRPr="00BB7B68">
              <w:rPr>
                <w:rFonts w:ascii="Times New Roman" w:eastAsia="Times New Roman" w:hAnsi="Times New Roman" w:cs="Times New Roman"/>
                <w:lang w:val="mk-MK" w:eastAsia="ar-SA"/>
              </w:rPr>
              <w:t>7. Постер</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Илустрации/цртежи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3.Аудио запис                                    9. Проектор/платно</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4.Табла и креда                                 10. ППТ презентација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5.Компјутер                                       11. Наставни листови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9F49D0" w:rsidRPr="00B52AE5" w:rsidTr="002746FA">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техники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6832" w:type="dxa"/>
            <w:gridSpan w:val="4"/>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Ментална карта, техника СТОП, Бура на идеи, Грозд –техника, Асоцијации, </w:t>
            </w:r>
            <w:r w:rsidRPr="00BB7B68">
              <w:rPr>
                <w:rFonts w:ascii="Times New Roman" w:eastAsia="Times New Roman" w:hAnsi="Times New Roman" w:cs="Times New Roman"/>
                <w:u w:val="single"/>
                <w:lang w:val="mk-MK" w:eastAsia="ar-SA"/>
              </w:rPr>
              <w:t>Усмено излагање</w:t>
            </w:r>
            <w:r w:rsidRPr="00BB7B68">
              <w:rPr>
                <w:rFonts w:ascii="Times New Roman" w:eastAsia="Times New Roman" w:hAnsi="Times New Roman" w:cs="Times New Roman"/>
                <w:lang w:val="mk-MK" w:eastAsia="ar-SA"/>
              </w:rPr>
              <w:t>, ЗСУ табела, Венов дијаграм, Мини лекција, Квиз, Т-табела, Влезен билет, Излезен билет, Игра во групи</w:t>
            </w:r>
          </w:p>
        </w:tc>
      </w:tr>
      <w:tr w:rsidR="009F49D0" w:rsidRPr="00BB7B68" w:rsidTr="002746FA">
        <w:trPr>
          <w:trHeight w:val="112"/>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комуникативни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lastRenderedPageBreak/>
              <w:t>Функционални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6832" w:type="dxa"/>
            <w:gridSpan w:val="4"/>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lastRenderedPageBreak/>
              <w:t>Ученикот/ученичката треба да:</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разбере и научи за програмата  за четврта година, за содржините кои ќе се обработуваат,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се запознае со дополнителните материјали за работа</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разбере критериумите и стандардите за оценување</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поставува прашања во врска со програмата, стандардите, критериумите за оценување</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бара дополнителни објаснувања</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почитува редот за време на часот</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 соработува и споделува со останатите во паралелката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поставените правила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lastRenderedPageBreak/>
              <w:t>ги развива своите ментални способности и вештини</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оспособи за креативно размислување,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се стави во ситуација на интеракција на одредено упатство</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подобри усменото изразување</w:t>
            </w:r>
          </w:p>
        </w:tc>
      </w:tr>
      <w:tr w:rsidR="009F49D0" w:rsidRPr="00B52AE5" w:rsidTr="002746FA">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lastRenderedPageBreak/>
              <w:t>Корелација</w:t>
            </w:r>
            <w:r w:rsidRPr="00BB7B68">
              <w:rPr>
                <w:rFonts w:ascii="Times New Roman" w:eastAsia="Times New Roman" w:hAnsi="Times New Roman" w:cs="Times New Roman"/>
                <w:bCs/>
                <w:i/>
                <w:iCs/>
                <w:lang w:eastAsia="ar-SA"/>
              </w:rPr>
              <w:t>:</w:t>
            </w:r>
          </w:p>
        </w:tc>
        <w:tc>
          <w:tcPr>
            <w:tcW w:w="6832" w:type="dxa"/>
            <w:gridSpan w:val="4"/>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Мајчин и странски јазик, говорење и пишување, култура </w:t>
            </w:r>
          </w:p>
        </w:tc>
      </w:tr>
    </w:tbl>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065" w:type="dxa"/>
        <w:tblInd w:w="-601" w:type="dxa"/>
        <w:tblLayout w:type="fixed"/>
        <w:tblLook w:val="04A0" w:firstRow="1" w:lastRow="0" w:firstColumn="1" w:lastColumn="0" w:noHBand="0" w:noVBand="1"/>
      </w:tblPr>
      <w:tblGrid>
        <w:gridCol w:w="10065"/>
      </w:tblGrid>
      <w:tr w:rsidR="009F49D0" w:rsidRPr="00BB7B68" w:rsidTr="002746FA">
        <w:tc>
          <w:tcPr>
            <w:tcW w:w="10065" w:type="dxa"/>
            <w:tcBorders>
              <w:top w:val="thickThinSmallGap" w:sz="24" w:space="0" w:color="auto"/>
              <w:left w:val="thickThinSmallGap" w:sz="24" w:space="0" w:color="auto"/>
              <w:bottom w:val="single" w:sz="12" w:space="0" w:color="auto"/>
              <w:right w:val="thinThickMediumGap" w:sz="18" w:space="0" w:color="auto"/>
            </w:tcBorders>
            <w:shd w:val="clear" w:color="auto" w:fill="D9D9D9"/>
            <w:hideMark/>
          </w:tcPr>
          <w:p w:rsidR="009F49D0" w:rsidRPr="00BB7B68" w:rsidRDefault="009F49D0" w:rsidP="009F49D0">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 (Воведни активности</w:t>
            </w:r>
            <w:r w:rsidRPr="00BB7B68">
              <w:rPr>
                <w:rFonts w:ascii="Times New Roman" w:eastAsia="Times New Roman" w:hAnsi="Times New Roman" w:cs="Times New Roman"/>
                <w:i/>
                <w:shd w:val="clear" w:color="auto" w:fill="D9D9D9"/>
                <w:lang w:val="mk-MK" w:eastAsia="ar-SA"/>
              </w:rPr>
              <w:t>)</w:t>
            </w:r>
          </w:p>
        </w:tc>
      </w:tr>
      <w:tr w:rsidR="009F49D0" w:rsidRPr="00B52AE5" w:rsidTr="002746FA">
        <w:trPr>
          <w:trHeight w:val="2048"/>
        </w:trPr>
        <w:tc>
          <w:tcPr>
            <w:tcW w:w="10065" w:type="dxa"/>
            <w:hideMark/>
          </w:tcPr>
          <w:p w:rsidR="009F49D0" w:rsidRPr="00BB7B68" w:rsidRDefault="009F49D0" w:rsidP="009F49D0">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Запознавање – кратка дискусија за општи насоки</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4852"/>
            </w:tblGrid>
            <w:tr w:rsidR="009F49D0" w:rsidRPr="00BB7B68" w:rsidTr="002746FA">
              <w:trPr>
                <w:trHeight w:val="395"/>
              </w:trPr>
              <w:tc>
                <w:tcPr>
                  <w:tcW w:w="4958"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4852"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52AE5" w:rsidTr="002746FA">
              <w:trPr>
                <w:trHeight w:val="1255"/>
              </w:trPr>
              <w:tc>
                <w:tcPr>
                  <w:tcW w:w="4958"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претставува и накратко ги запознава со општите насоки. Ги слуша претставувањата на учениците, ги насочува и мотивира, одговара на прашањата од учениците, им овозможува пријатна атмосфера за работа. </w:t>
                  </w:r>
                </w:p>
              </w:tc>
              <w:tc>
                <w:tcPr>
                  <w:tcW w:w="4852"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ја слуша презентацијата од страна на наставникот и останатите во паралелката, работи индивидуално и соработува со другите, прашува и бара дополнителни објаснувања.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bCs/>
                <w:lang w:val="mk-MK" w:eastAsia="ar-SA"/>
              </w:rPr>
            </w:pPr>
          </w:p>
        </w:tc>
      </w:tr>
      <w:tr w:rsidR="009F49D0" w:rsidRPr="00BB7B68" w:rsidTr="002746FA">
        <w:tc>
          <w:tcPr>
            <w:tcW w:w="10065" w:type="dxa"/>
            <w:shd w:val="clear" w:color="auto" w:fill="CCCCCC"/>
            <w:hideMark/>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9F49D0" w:rsidRPr="00B52AE5" w:rsidTr="002746FA">
        <w:trPr>
          <w:trHeight w:val="4050"/>
        </w:trPr>
        <w:tc>
          <w:tcPr>
            <w:tcW w:w="10065"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Усмено излагање – Наставникот ја презентира наставната програма за трета година и содржините кои ќе се обработуваат тековната година, објаснува за текот на работата на часовите, за атмосферата на часот, за домашните работи кои ќе ги изработуваат, за оценувањето, усмено и писмено, за стандардите и китериумите на оценување. Поставување правила за работа.</w:t>
            </w:r>
          </w:p>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Дијалошки метод: - Разговор со учениците за очекувањата и очекуваните исходи од наставниот предмет. Прашања /  одговори на прашања, интеракција меѓу наставникот и учениците</w:t>
            </w:r>
          </w:p>
          <w:tbl>
            <w:tblP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4998"/>
            </w:tblGrid>
            <w:tr w:rsidR="009F49D0" w:rsidRPr="00BB7B68" w:rsidTr="00BB7B68">
              <w:trPr>
                <w:trHeight w:val="395"/>
              </w:trPr>
              <w:tc>
                <w:tcPr>
                  <w:tcW w:w="4958"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4998"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52AE5" w:rsidTr="00BB7B68">
              <w:tc>
                <w:tcPr>
                  <w:tcW w:w="4958"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Наставникот го презентира учебникот и наставната програма, стандардите и критериумите за оценување, очекувањата и барањата кои треба да се исполнатат. Објаснува доколку учениците не разбрале добро, одговара на нивните прашања, поставува прашања и бара одговори од учениците, учествува во поставување на правила за работа.</w:t>
                  </w:r>
                </w:p>
              </w:tc>
              <w:tc>
                <w:tcPr>
                  <w:tcW w:w="4998"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го слуша наставникот и неговите упатства за работа, ги слуша објаснувањата и дообјаснувањата, поставува прашања ако нешто не му е јасно, бара дополнителни објаснувања, ја почитува работната атмосфера на часот, активно учествува во поставување на правила за работа и обезбедување пријатна работна атмосфера.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p>
        </w:tc>
      </w:tr>
      <w:tr w:rsidR="009F49D0" w:rsidRPr="00BB7B68" w:rsidTr="002746FA">
        <w:tc>
          <w:tcPr>
            <w:tcW w:w="10065"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mk-MK"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9F49D0" w:rsidRPr="00BB7B68" w:rsidTr="002746FA">
        <w:trPr>
          <w:trHeight w:val="2664"/>
        </w:trPr>
        <w:tc>
          <w:tcPr>
            <w:tcW w:w="10065" w:type="dxa"/>
            <w:tcBorders>
              <w:top w:val="single" w:sz="12" w:space="0" w:color="auto"/>
              <w:left w:val="thickThinSmallGap" w:sz="24" w:space="0" w:color="auto"/>
              <w:bottom w:val="single" w:sz="12" w:space="0" w:color="auto"/>
              <w:right w:val="thinThickMediumGap" w:sz="18"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Што научивте ново? Дали има нешто што сеуште не е доволно јасно? Има ли дополнителни прашања? – учество на неколку ученици.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5105"/>
            </w:tblGrid>
            <w:tr w:rsidR="009F49D0" w:rsidRPr="00BB7B68" w:rsidTr="002746FA">
              <w:trPr>
                <w:trHeight w:val="70"/>
              </w:trPr>
              <w:tc>
                <w:tcPr>
                  <w:tcW w:w="4671"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5105"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9F49D0" w:rsidRPr="00B52AE5" w:rsidTr="002746FA">
              <w:trPr>
                <w:trHeight w:val="746"/>
              </w:trPr>
              <w:tc>
                <w:tcPr>
                  <w:tcW w:w="4671"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потпрашува. </w:t>
                  </w:r>
                </w:p>
              </w:tc>
              <w:tc>
                <w:tcPr>
                  <w:tcW w:w="5105"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кажува што што му се допаѓа а што не му е доволно јасно.</w:t>
                  </w:r>
                </w:p>
              </w:tc>
            </w:tr>
          </w:tbl>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r>
    </w:tbl>
    <w:p w:rsidR="00BB7B68" w:rsidRDefault="00BB7B68" w:rsidP="00F147CF">
      <w:pPr>
        <w:suppressAutoHyphens/>
        <w:spacing w:after="0" w:line="240" w:lineRule="auto"/>
        <w:jc w:val="center"/>
        <w:rPr>
          <w:rFonts w:ascii="Times New Roman" w:eastAsia="Times New Roman" w:hAnsi="Times New Roman" w:cs="Times New Roman"/>
          <w:b/>
          <w:lang w:val="mk-MK" w:eastAsia="ar-SA"/>
        </w:rPr>
      </w:pPr>
    </w:p>
    <w:p w:rsidR="00F147CF" w:rsidRPr="00BB7B68" w:rsidRDefault="00F147CF" w:rsidP="00F147CF">
      <w:pPr>
        <w:suppressAutoHyphens/>
        <w:spacing w:after="0" w:line="240" w:lineRule="auto"/>
        <w:jc w:val="center"/>
        <w:rPr>
          <w:rFonts w:ascii="Times New Roman" w:eastAsia="Times New Roman" w:hAnsi="Times New Roman" w:cs="Times New Roman"/>
          <w:b/>
          <w:sz w:val="24"/>
          <w:szCs w:val="24"/>
          <w:lang w:val="mk-MK" w:eastAsia="ar-SA"/>
        </w:rPr>
      </w:pPr>
      <w:r w:rsidRPr="00BB7B68">
        <w:rPr>
          <w:rFonts w:ascii="Times New Roman" w:eastAsia="Times New Roman" w:hAnsi="Times New Roman" w:cs="Times New Roman"/>
          <w:b/>
          <w:sz w:val="24"/>
          <w:szCs w:val="24"/>
          <w:lang w:val="mk-MK" w:eastAsia="ar-SA"/>
        </w:rPr>
        <w:lastRenderedPageBreak/>
        <w:t>ОПЕРАТИВЕН ПЛАН ЗА НАСТАВЕН ЧАС</w:t>
      </w:r>
    </w:p>
    <w:p w:rsidR="00F147CF" w:rsidRPr="00BB7B68" w:rsidRDefault="00F147CF" w:rsidP="00F147CF">
      <w:pPr>
        <w:suppressAutoHyphens/>
        <w:spacing w:after="0" w:line="240" w:lineRule="auto"/>
        <w:jc w:val="center"/>
        <w:rPr>
          <w:rFonts w:ascii="Times New Roman" w:eastAsia="Times New Roman" w:hAnsi="Times New Roman" w:cs="Times New Roman"/>
          <w:lang w:val="mk-MK"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1166"/>
        <w:gridCol w:w="2700"/>
        <w:gridCol w:w="1080"/>
        <w:gridCol w:w="1886"/>
      </w:tblGrid>
      <w:tr w:rsidR="00F147CF" w:rsidRPr="00BB7B68" w:rsidTr="00F147CF">
        <w:tc>
          <w:tcPr>
            <w:tcW w:w="4399"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2700" w:type="dxa"/>
            <w:tcBorders>
              <w:top w:val="thickThinSmallGap" w:sz="24" w:space="0" w:color="auto"/>
              <w:left w:val="single" w:sz="12"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080" w:type="dxa"/>
            <w:tcBorders>
              <w:top w:val="thickThinSmallGap" w:sz="24" w:space="0" w:color="auto"/>
              <w:left w:val="single" w:sz="12"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886" w:type="dxa"/>
            <w:tcBorders>
              <w:top w:val="thickThinSmallGap" w:sz="24" w:space="0" w:color="auto"/>
              <w:left w:val="single" w:sz="12"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r>
      <w:tr w:rsidR="00F147CF" w:rsidRPr="00BB7B68" w:rsidTr="00F147CF">
        <w:tc>
          <w:tcPr>
            <w:tcW w:w="4399" w:type="dxa"/>
            <w:gridSpan w:val="2"/>
            <w:tcBorders>
              <w:top w:val="single" w:sz="12" w:space="0" w:color="auto"/>
              <w:left w:val="thickThinSmallGap" w:sz="24" w:space="0" w:color="auto"/>
              <w:bottom w:val="thinThickSmallGap" w:sz="24" w:space="0" w:color="auto"/>
              <w:right w:val="single" w:sz="12" w:space="0" w:color="auto"/>
            </w:tcBorders>
          </w:tcPr>
          <w:p w:rsidR="00F147CF" w:rsidRPr="00BB7B68" w:rsidRDefault="00F147CF" w:rsidP="001105CC">
            <w:pPr>
              <w:suppressAutoHyphens/>
              <w:spacing w:after="0" w:line="240" w:lineRule="auto"/>
              <w:rPr>
                <w:rFonts w:ascii="Times New Roman" w:eastAsia="Times New Roman" w:hAnsi="Times New Roman" w:cs="Times New Roman"/>
                <w:bCs/>
                <w:lang w:val="mk-MK" w:eastAsia="ar-SA"/>
              </w:rPr>
            </w:pPr>
          </w:p>
        </w:tc>
        <w:tc>
          <w:tcPr>
            <w:tcW w:w="2700" w:type="dxa"/>
            <w:tcBorders>
              <w:top w:val="single" w:sz="12" w:space="0" w:color="auto"/>
              <w:left w:val="single" w:sz="12" w:space="0" w:color="auto"/>
              <w:bottom w:val="thinThickSmallGap" w:sz="24" w:space="0" w:color="auto"/>
              <w:right w:val="single" w:sz="12" w:space="0" w:color="auto"/>
            </w:tcBorders>
          </w:tcPr>
          <w:p w:rsidR="00F147CF" w:rsidRPr="00BB7B68" w:rsidRDefault="00F147CF" w:rsidP="001105CC">
            <w:pPr>
              <w:suppressAutoHyphens/>
              <w:spacing w:after="0" w:line="240" w:lineRule="auto"/>
              <w:rPr>
                <w:rFonts w:ascii="Times New Roman" w:eastAsia="Times New Roman" w:hAnsi="Times New Roman" w:cs="Times New Roman"/>
                <w:bCs/>
                <w:lang w:val="mk-MK" w:eastAsia="ar-SA"/>
              </w:rPr>
            </w:pPr>
          </w:p>
        </w:tc>
        <w:tc>
          <w:tcPr>
            <w:tcW w:w="1080" w:type="dxa"/>
            <w:tcBorders>
              <w:top w:val="single" w:sz="12" w:space="0" w:color="auto"/>
              <w:left w:val="single" w:sz="12" w:space="0" w:color="auto"/>
              <w:bottom w:val="thinThickSmallGap" w:sz="24" w:space="0" w:color="auto"/>
              <w:right w:val="single" w:sz="12" w:space="0" w:color="auto"/>
            </w:tcBorders>
          </w:tcPr>
          <w:p w:rsidR="00F147CF" w:rsidRPr="00BB7B68" w:rsidRDefault="00F147CF"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IV-</w:t>
            </w:r>
            <w:r w:rsidRPr="00BB7B68">
              <w:rPr>
                <w:rFonts w:ascii="Times New Roman" w:eastAsia="Times New Roman" w:hAnsi="Times New Roman" w:cs="Times New Roman"/>
                <w:bCs/>
                <w:lang w:val="mk-MK" w:eastAsia="ar-SA"/>
              </w:rPr>
              <w:t xml:space="preserve"> </w:t>
            </w:r>
          </w:p>
        </w:tc>
        <w:tc>
          <w:tcPr>
            <w:tcW w:w="1886" w:type="dxa"/>
            <w:tcBorders>
              <w:top w:val="single" w:sz="12" w:space="0" w:color="auto"/>
              <w:left w:val="single" w:sz="12" w:space="0" w:color="auto"/>
              <w:bottom w:val="thinThickSmallGap" w:sz="24" w:space="0" w:color="auto"/>
              <w:right w:val="single" w:sz="12" w:space="0" w:color="auto"/>
            </w:tcBorders>
          </w:tcPr>
          <w:p w:rsidR="00F147CF" w:rsidRPr="00BB7B68" w:rsidRDefault="00F147CF" w:rsidP="00F147CF">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Pr="00BB7B68">
              <w:rPr>
                <w:rFonts w:ascii="Times New Roman" w:eastAsia="Times New Roman" w:hAnsi="Times New Roman" w:cs="Times New Roman"/>
                <w:bCs/>
                <w:lang w:eastAsia="ar-SA"/>
              </w:rPr>
              <w:t>8/19</w:t>
            </w:r>
          </w:p>
        </w:tc>
      </w:tr>
      <w:tr w:rsidR="00F147CF" w:rsidRPr="00BB7B68" w:rsidTr="001105CC">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6832" w:type="dxa"/>
            <w:gridSpan w:val="4"/>
            <w:tcBorders>
              <w:top w:val="thickThinSmallGap" w:sz="24" w:space="0" w:color="auto"/>
              <w:left w:val="single" w:sz="12" w:space="0" w:color="auto"/>
              <w:bottom w:val="single" w:sz="12" w:space="0" w:color="auto"/>
              <w:right w:val="thinThickSmallGap" w:sz="24" w:space="0" w:color="auto"/>
            </w:tcBorders>
          </w:tcPr>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F147CF" w:rsidRPr="00BB7B68"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F147CF" w:rsidRPr="00BB7B68" w:rsidRDefault="00F147CF" w:rsidP="00F147CF">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A Mayotte »</w:t>
            </w:r>
          </w:p>
        </w:tc>
      </w:tr>
      <w:tr w:rsidR="00F147CF" w:rsidRPr="00B52AE5"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2. </w:t>
            </w:r>
            <w:r w:rsidRPr="00BB7B68">
              <w:rPr>
                <w:rStyle w:val="normaltextrun"/>
                <w:rFonts w:ascii="Times New Roman" w:hAnsi="Times New Roman" w:cs="Times New Roman"/>
                <w:shd w:val="clear" w:color="auto" w:fill="FFFFFF"/>
                <w:lang w:val="mk-MK"/>
              </w:rPr>
              <w:t>Дискусија за спорт и здрави навики   ИКТ</w:t>
            </w:r>
          </w:p>
        </w:tc>
      </w:tr>
      <w:tr w:rsidR="00F147CF" w:rsidRPr="00BB7B68"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F147CF" w:rsidRPr="00BB7B68" w:rsidRDefault="00F147CF" w:rsidP="001105CC">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1.Час за усвојување на нови знаења</w:t>
            </w:r>
          </w:p>
          <w:p w:rsidR="00F147CF" w:rsidRPr="00BB7B68" w:rsidRDefault="00F147CF" w:rsidP="001105CC">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F147CF" w:rsidRPr="00BB7B68" w:rsidRDefault="00F147CF" w:rsidP="001105CC">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3.Час за повторување и систематизирање на знаењата</w:t>
            </w: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F147CF" w:rsidRPr="00BB7B68" w:rsidRDefault="00F147CF" w:rsidP="001105CC">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F147CF" w:rsidRPr="00B52AE5"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F147CF" w:rsidRPr="00BB7B68" w:rsidRDefault="00F147CF" w:rsidP="001105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10.Аудио-визуелен метод</w:t>
            </w:r>
          </w:p>
          <w:p w:rsidR="00F147CF" w:rsidRPr="00BB7B68" w:rsidRDefault="00F147CF" w:rsidP="001105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F147CF" w:rsidRPr="00BB7B68" w:rsidRDefault="00F147CF"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F147CF" w:rsidRPr="00BB7B68" w:rsidRDefault="00F147CF"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4.Кооперативен метод</w:t>
            </w:r>
            <w:r w:rsidRPr="00BB7B68">
              <w:rPr>
                <w:rFonts w:ascii="Times New Roman" w:eastAsia="Times New Roman" w:hAnsi="Times New Roman" w:cs="Times New Roman"/>
                <w:lang w:val="mk-MK" w:eastAsia="ar-SA"/>
              </w:rPr>
              <w:t xml:space="preserve">         13.Метод на набљудување</w:t>
            </w:r>
          </w:p>
          <w:p w:rsidR="00F147CF" w:rsidRPr="00BB7B68" w:rsidRDefault="00F147CF" w:rsidP="001105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5.Текстуален метод              14.Илустративен метод</w:t>
            </w:r>
          </w:p>
          <w:p w:rsidR="00F147CF" w:rsidRPr="00BB7B68" w:rsidRDefault="00F147CF" w:rsidP="001105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F147CF" w:rsidRPr="00BB7B68" w:rsidRDefault="00F147CF" w:rsidP="001105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F147CF" w:rsidRPr="00BB7B68" w:rsidRDefault="00F147CF" w:rsidP="001105CC">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u w:val="single"/>
                <w:lang w:val="mk-MK" w:eastAsia="ar-SA"/>
              </w:rPr>
              <w:t>17.Еклетички(мешовит) метод</w:t>
            </w:r>
          </w:p>
          <w:p w:rsidR="00F147CF" w:rsidRPr="00BB7B68" w:rsidRDefault="00F147CF"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F147CF" w:rsidRPr="00BB7B68" w:rsidRDefault="00F147CF"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F147CF" w:rsidRPr="00BB7B68" w:rsidRDefault="00F147CF"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F147CF" w:rsidRPr="00B52AE5"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F147CF" w:rsidRPr="00BB7B68" w:rsidRDefault="00F147CF" w:rsidP="001105CC">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w:t>
            </w:r>
            <w:r w:rsidRPr="00BB7B68">
              <w:rPr>
                <w:rFonts w:ascii="Times New Roman" w:eastAsia="Times New Roman" w:hAnsi="Times New Roman" w:cs="Times New Roman"/>
                <w:lang w:val="mk-MK" w:eastAsia="ar-SA"/>
              </w:rPr>
              <w:t xml:space="preserve">индивидуална форма на работа                 </w:t>
            </w:r>
            <w:r w:rsidRPr="00BB7B68">
              <w:rPr>
                <w:rFonts w:ascii="Times New Roman" w:eastAsia="Times New Roman" w:hAnsi="Times New Roman" w:cs="Times New Roman"/>
                <w:u w:val="single"/>
                <w:lang w:val="mk-MK" w:eastAsia="ar-SA"/>
              </w:rPr>
              <w:t xml:space="preserve">2.работа во парови  3.фронтална форма на работа                       </w:t>
            </w:r>
            <w:r w:rsidRPr="00BB7B68">
              <w:rPr>
                <w:rFonts w:ascii="Times New Roman" w:eastAsia="Times New Roman" w:hAnsi="Times New Roman" w:cs="Times New Roman"/>
                <w:lang w:val="mk-MK" w:eastAsia="ar-SA"/>
              </w:rPr>
              <w:t>4.работа во групи</w:t>
            </w:r>
            <w:r w:rsidRPr="00BB7B68">
              <w:rPr>
                <w:rFonts w:ascii="Times New Roman" w:eastAsia="Times New Roman" w:hAnsi="Times New Roman" w:cs="Times New Roman"/>
                <w:u w:val="single"/>
                <w:lang w:val="mk-MK" w:eastAsia="ar-SA"/>
              </w:rPr>
              <w:t xml:space="preserve"> </w:t>
            </w:r>
          </w:p>
        </w:tc>
      </w:tr>
      <w:tr w:rsidR="00F147CF" w:rsidRPr="00BB7B68"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1.Учебник /Прирачник                     7. Постер</w:t>
            </w: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Илустрации/цртежи</w:t>
            </w: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3.Аудио запис                                    </w:t>
            </w:r>
            <w:r w:rsidRPr="00BB7B68">
              <w:rPr>
                <w:rFonts w:ascii="Times New Roman" w:eastAsia="Times New Roman" w:hAnsi="Times New Roman" w:cs="Times New Roman"/>
                <w:u w:val="single"/>
                <w:lang w:val="mk-MK" w:eastAsia="ar-SA"/>
              </w:rPr>
              <w:t>9. Проектор/платно</w:t>
            </w: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4.Табла и креда</w:t>
            </w:r>
            <w:r w:rsidRPr="00BB7B68">
              <w:rPr>
                <w:rFonts w:ascii="Times New Roman" w:eastAsia="Times New Roman" w:hAnsi="Times New Roman" w:cs="Times New Roman"/>
                <w:lang w:val="mk-MK" w:eastAsia="ar-SA"/>
              </w:rPr>
              <w:t xml:space="preserve">                                 10. ППТ презентација</w:t>
            </w: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5.Компјутер</w:t>
            </w:r>
            <w:r w:rsidRPr="00BB7B68">
              <w:rPr>
                <w:rFonts w:ascii="Times New Roman" w:eastAsia="Times New Roman" w:hAnsi="Times New Roman" w:cs="Times New Roman"/>
                <w:lang w:val="mk-MK" w:eastAsia="ar-SA"/>
              </w:rPr>
              <w:t xml:space="preserve">                                       11. Наставни листови</w:t>
            </w: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F147CF" w:rsidRPr="00B52AE5" w:rsidTr="001105CC">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техники</w:t>
            </w: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p>
        </w:tc>
        <w:tc>
          <w:tcPr>
            <w:tcW w:w="6832" w:type="dxa"/>
            <w:gridSpan w:val="4"/>
            <w:tcBorders>
              <w:top w:val="single" w:sz="12" w:space="0" w:color="auto"/>
              <w:left w:val="single" w:sz="12" w:space="0" w:color="auto"/>
              <w:bottom w:val="single" w:sz="12" w:space="0" w:color="auto"/>
              <w:right w:val="thinThickSmallGap" w:sz="24" w:space="0" w:color="auto"/>
            </w:tcBorders>
          </w:tcPr>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Ментална карта, техника СТОП</w:t>
            </w:r>
            <w:r w:rsidRPr="00BB7B68">
              <w:rPr>
                <w:rFonts w:ascii="Times New Roman" w:eastAsia="Times New Roman" w:hAnsi="Times New Roman" w:cs="Times New Roman"/>
                <w:lang w:val="mk-MK" w:eastAsia="ar-SA"/>
              </w:rPr>
              <w:t xml:space="preserve">, Бура на идеи, Грозд –техника, Асоцијации, </w:t>
            </w:r>
            <w:r w:rsidRPr="00BB7B68">
              <w:rPr>
                <w:rFonts w:ascii="Times New Roman" w:eastAsia="Times New Roman" w:hAnsi="Times New Roman" w:cs="Times New Roman"/>
                <w:u w:val="single"/>
                <w:lang w:val="mk-MK" w:eastAsia="ar-SA"/>
              </w:rPr>
              <w:t>Усмено излагање</w:t>
            </w:r>
            <w:r w:rsidRPr="00BB7B68">
              <w:rPr>
                <w:rFonts w:ascii="Times New Roman" w:eastAsia="Times New Roman" w:hAnsi="Times New Roman" w:cs="Times New Roman"/>
                <w:lang w:val="mk-MK" w:eastAsia="ar-SA"/>
              </w:rPr>
              <w:t xml:space="preserve">, ЗСУ табела, Венов дијаграм, Мини лекција, Квиз, Т-табела, Влезен билет, </w:t>
            </w:r>
            <w:r w:rsidRPr="00BB7B68">
              <w:rPr>
                <w:rFonts w:ascii="Times New Roman" w:eastAsia="Times New Roman" w:hAnsi="Times New Roman" w:cs="Times New Roman"/>
                <w:u w:val="single"/>
                <w:lang w:val="mk-MK" w:eastAsia="ar-SA"/>
              </w:rPr>
              <w:t>Излезен билет</w:t>
            </w:r>
            <w:r w:rsidRPr="00BB7B68">
              <w:rPr>
                <w:rFonts w:ascii="Times New Roman" w:eastAsia="Times New Roman" w:hAnsi="Times New Roman" w:cs="Times New Roman"/>
                <w:lang w:val="mk-MK" w:eastAsia="ar-SA"/>
              </w:rPr>
              <w:t>, Игра во групи</w:t>
            </w:r>
          </w:p>
        </w:tc>
      </w:tr>
      <w:tr w:rsidR="00F147CF" w:rsidRPr="00B52AE5" w:rsidTr="00F147CF">
        <w:trPr>
          <w:trHeight w:val="24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F147CF" w:rsidRPr="00BB7B68" w:rsidRDefault="00F147CF" w:rsidP="001105CC">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F147CF" w:rsidRPr="00BB7B68" w:rsidRDefault="00F147CF" w:rsidP="001105CC">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Комуникативни</w:t>
            </w:r>
          </w:p>
          <w:p w:rsidR="00F147CF" w:rsidRPr="00BB7B68" w:rsidRDefault="00F147CF" w:rsidP="001105CC">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лексички</w:t>
            </w:r>
          </w:p>
          <w:p w:rsidR="00F147CF" w:rsidRPr="00BB7B68" w:rsidRDefault="00F147CF" w:rsidP="001105CC">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F147CF" w:rsidRPr="00BB7B68" w:rsidRDefault="00F147CF" w:rsidP="001105CC">
            <w:pPr>
              <w:suppressAutoHyphens/>
              <w:spacing w:after="0" w:line="240" w:lineRule="auto"/>
              <w:rPr>
                <w:rFonts w:ascii="Times New Roman" w:eastAsia="Times New Roman" w:hAnsi="Times New Roman" w:cs="Times New Roman"/>
                <w:bCs/>
                <w:i/>
                <w:iCs/>
                <w:lang w:val="mk-MK" w:eastAsia="ar-SA"/>
              </w:rPr>
            </w:pPr>
          </w:p>
          <w:p w:rsidR="00F147CF" w:rsidRPr="00BB7B68" w:rsidRDefault="00F147CF" w:rsidP="001105CC">
            <w:pPr>
              <w:suppressAutoHyphens/>
              <w:spacing w:after="0" w:line="240" w:lineRule="auto"/>
              <w:rPr>
                <w:rFonts w:ascii="Times New Roman" w:eastAsia="Times New Roman" w:hAnsi="Times New Roman" w:cs="Times New Roman"/>
                <w:bCs/>
                <w:i/>
                <w:iCs/>
                <w:lang w:val="mk-MK" w:eastAsia="ar-SA"/>
              </w:rPr>
            </w:pPr>
          </w:p>
          <w:p w:rsidR="00F147CF" w:rsidRPr="00BB7B68" w:rsidRDefault="00F147CF" w:rsidP="001105CC">
            <w:pPr>
              <w:suppressAutoHyphens/>
              <w:spacing w:after="0" w:line="240" w:lineRule="auto"/>
              <w:rPr>
                <w:rFonts w:ascii="Times New Roman" w:eastAsia="Times New Roman" w:hAnsi="Times New Roman" w:cs="Times New Roman"/>
                <w:bCs/>
                <w:i/>
                <w:iCs/>
                <w:lang w:val="mk-MK" w:eastAsia="ar-SA"/>
              </w:rPr>
            </w:pPr>
          </w:p>
          <w:p w:rsidR="00F147CF" w:rsidRPr="00BB7B68" w:rsidRDefault="00F147CF" w:rsidP="001105CC">
            <w:pPr>
              <w:numPr>
                <w:ilvl w:val="0"/>
                <w:numId w:val="1"/>
              </w:num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Функционални</w:t>
            </w:r>
          </w:p>
          <w:p w:rsidR="00F147CF" w:rsidRPr="00BB7B68" w:rsidRDefault="00F147CF" w:rsidP="001105CC">
            <w:pPr>
              <w:suppressAutoHyphens/>
              <w:spacing w:after="0" w:line="240" w:lineRule="auto"/>
              <w:rPr>
                <w:rFonts w:ascii="Times New Roman" w:eastAsia="Times New Roman" w:hAnsi="Times New Roman" w:cs="Times New Roman"/>
                <w:i/>
                <w:iCs/>
                <w:lang w:val="mk-MK" w:eastAsia="ar-SA"/>
              </w:rPr>
            </w:pP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p>
        </w:tc>
        <w:tc>
          <w:tcPr>
            <w:tcW w:w="6832" w:type="dxa"/>
            <w:gridSpan w:val="4"/>
            <w:tcBorders>
              <w:top w:val="single" w:sz="12" w:space="0" w:color="auto"/>
              <w:left w:val="single" w:sz="12" w:space="0" w:color="auto"/>
              <w:bottom w:val="single" w:sz="12" w:space="0" w:color="auto"/>
              <w:right w:val="thinThickSmallGap" w:sz="24" w:space="0" w:color="auto"/>
            </w:tcBorders>
          </w:tcPr>
          <w:p w:rsidR="00F147CF" w:rsidRPr="00BB7B68" w:rsidRDefault="00F147CF"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Ученикот/ученичката треба да:</w:t>
            </w:r>
          </w:p>
          <w:p w:rsidR="00F147CF" w:rsidRPr="00BB7B68" w:rsidRDefault="00F147CF"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зборува за спорт и здрави навики</w:t>
            </w:r>
          </w:p>
          <w:p w:rsidR="00F147CF" w:rsidRPr="00BB7B68" w:rsidRDefault="00F147CF" w:rsidP="00F147CF">
            <w:pPr>
              <w:suppressAutoHyphens/>
              <w:spacing w:after="0" w:line="240" w:lineRule="auto"/>
              <w:ind w:left="720"/>
              <w:rPr>
                <w:rFonts w:ascii="Times New Roman" w:eastAsia="Times New Roman" w:hAnsi="Times New Roman" w:cs="Times New Roman"/>
                <w:bCs/>
                <w:lang w:val="mk-MK" w:eastAsia="ar-SA"/>
              </w:rPr>
            </w:pPr>
          </w:p>
          <w:p w:rsidR="00F147CF" w:rsidRPr="00BB7B68" w:rsidRDefault="00F147CF" w:rsidP="00F147CF">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го повтори и збогати вокабуларот за спорт и здрави навики </w:t>
            </w:r>
          </w:p>
          <w:p w:rsidR="00F147CF" w:rsidRPr="00BB7B68" w:rsidRDefault="00F147CF"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почитува редот за време на часот</w:t>
            </w:r>
          </w:p>
          <w:p w:rsidR="00F147CF" w:rsidRPr="00BB7B68" w:rsidRDefault="00F147CF"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F147CF" w:rsidRPr="00BB7B68" w:rsidRDefault="00F147CF"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 соработува и споделува со останатите во паралелката </w:t>
            </w:r>
          </w:p>
          <w:p w:rsidR="00F147CF" w:rsidRPr="00BB7B68" w:rsidRDefault="00F147CF"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поставените правила </w:t>
            </w:r>
          </w:p>
          <w:p w:rsidR="00F147CF" w:rsidRPr="00BB7B68" w:rsidRDefault="00F147CF"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развива своите ментални способности и вештини</w:t>
            </w:r>
          </w:p>
          <w:p w:rsidR="00F147CF" w:rsidRPr="00BB7B68" w:rsidRDefault="00F147CF"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ги развие способностите за разбирање и селектирање информации </w:t>
            </w:r>
          </w:p>
          <w:p w:rsidR="00F147CF" w:rsidRPr="00BB7B68" w:rsidRDefault="00F147CF"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издвои важни информации</w:t>
            </w:r>
          </w:p>
          <w:p w:rsidR="00F147CF" w:rsidRPr="00BB7B68" w:rsidRDefault="00F147CF"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се оспособи за креативно и функционално размислување</w:t>
            </w:r>
          </w:p>
          <w:p w:rsidR="00F147CF" w:rsidRPr="00BB7B68" w:rsidRDefault="00F147CF" w:rsidP="00F147CF">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Зборува за својот омилен спорт и здравите навики</w:t>
            </w:r>
          </w:p>
        </w:tc>
      </w:tr>
      <w:tr w:rsidR="00F147CF" w:rsidRPr="00B52AE5" w:rsidTr="001105CC">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F147CF" w:rsidRPr="00BB7B68" w:rsidRDefault="00F147CF"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lastRenderedPageBreak/>
              <w:t>Корелација</w:t>
            </w:r>
            <w:r w:rsidRPr="00BB7B68">
              <w:rPr>
                <w:rFonts w:ascii="Times New Roman" w:eastAsia="Times New Roman" w:hAnsi="Times New Roman" w:cs="Times New Roman"/>
                <w:bCs/>
                <w:i/>
                <w:iCs/>
                <w:lang w:eastAsia="ar-SA"/>
              </w:rPr>
              <w:t>:</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F147CF" w:rsidRPr="00BB7B68" w:rsidRDefault="00F147CF"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Мајчин и странски јазик и култура</w:t>
            </w:r>
          </w:p>
        </w:tc>
      </w:tr>
    </w:tbl>
    <w:p w:rsidR="00F147CF" w:rsidRPr="00BB7B68" w:rsidRDefault="00F147CF" w:rsidP="00F147CF">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065" w:type="dxa"/>
        <w:tblInd w:w="-601" w:type="dxa"/>
        <w:tblLayout w:type="fixed"/>
        <w:tblLook w:val="0000" w:firstRow="0" w:lastRow="0" w:firstColumn="0" w:lastColumn="0" w:noHBand="0" w:noVBand="0"/>
      </w:tblPr>
      <w:tblGrid>
        <w:gridCol w:w="10065"/>
      </w:tblGrid>
      <w:tr w:rsidR="00F147CF" w:rsidRPr="00BB7B68" w:rsidTr="001105CC">
        <w:tc>
          <w:tcPr>
            <w:tcW w:w="10065"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F147CF" w:rsidRPr="00BB7B68" w:rsidRDefault="00F147CF" w:rsidP="001105CC">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 (Воведни активности</w:t>
            </w:r>
            <w:r w:rsidRPr="00BB7B68">
              <w:rPr>
                <w:rFonts w:ascii="Times New Roman" w:eastAsia="Times New Roman" w:hAnsi="Times New Roman" w:cs="Times New Roman"/>
                <w:i/>
                <w:shd w:val="clear" w:color="auto" w:fill="D9D9D9"/>
                <w:lang w:val="mk-MK" w:eastAsia="ar-SA"/>
              </w:rPr>
              <w:t>)</w:t>
            </w:r>
          </w:p>
        </w:tc>
      </w:tr>
      <w:tr w:rsidR="00F147CF" w:rsidRPr="00B52AE5" w:rsidTr="001105CC">
        <w:trPr>
          <w:trHeight w:val="2325"/>
        </w:trPr>
        <w:tc>
          <w:tcPr>
            <w:tcW w:w="10065" w:type="dxa"/>
            <w:tcBorders>
              <w:top w:val="double" w:sz="1" w:space="0" w:color="000000"/>
              <w:left w:val="thickThinSmallGap" w:sz="24" w:space="0" w:color="auto"/>
              <w:bottom w:val="double" w:sz="1" w:space="0" w:color="000000"/>
              <w:right w:val="thinThickMediumGap" w:sz="18" w:space="0" w:color="auto"/>
            </w:tcBorders>
          </w:tcPr>
          <w:p w:rsidR="00F147CF" w:rsidRPr="00BB7B68" w:rsidRDefault="00F147CF" w:rsidP="001105CC">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ментална карта – </w:t>
            </w:r>
            <w:r w:rsidRPr="00BB7B68">
              <w:rPr>
                <w:rFonts w:ascii="Times New Roman" w:eastAsia="Times New Roman" w:hAnsi="Times New Roman" w:cs="Times New Roman"/>
                <w:bCs/>
                <w:lang w:eastAsia="ar-SA"/>
              </w:rPr>
              <w:t>“Le</w:t>
            </w:r>
            <w:r w:rsidRPr="00BB7B68">
              <w:rPr>
                <w:rFonts w:ascii="Times New Roman" w:eastAsia="Times New Roman" w:hAnsi="Times New Roman" w:cs="Times New Roman"/>
                <w:bCs/>
                <w:lang w:val="mk-MK" w:eastAsia="ar-SA"/>
              </w:rPr>
              <w:t xml:space="preserve"> </w:t>
            </w:r>
            <w:r w:rsidRPr="00BB7B68">
              <w:rPr>
                <w:rFonts w:ascii="Times New Roman" w:eastAsia="Times New Roman" w:hAnsi="Times New Roman" w:cs="Times New Roman"/>
                <w:bCs/>
                <w:lang w:eastAsia="ar-SA"/>
              </w:rPr>
              <w:t xml:space="preserve">sport ” </w:t>
            </w:r>
            <w:r w:rsidRPr="00BB7B68">
              <w:rPr>
                <w:rFonts w:ascii="Times New Roman" w:eastAsia="Times New Roman" w:hAnsi="Times New Roman" w:cs="Times New Roman"/>
                <w:bCs/>
                <w:lang w:val="mk-MK" w:eastAsia="ar-SA"/>
              </w:rPr>
              <w:t>индивидуална работа, споделување во парови и со целата паралелка</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5159"/>
            </w:tblGrid>
            <w:tr w:rsidR="00F147CF" w:rsidRPr="00BB7B68" w:rsidTr="00BB7B68">
              <w:trPr>
                <w:trHeight w:val="395"/>
              </w:trPr>
              <w:tc>
                <w:tcPr>
                  <w:tcW w:w="4707" w:type="dxa"/>
                </w:tcPr>
                <w:p w:rsidR="00F147CF" w:rsidRPr="00BB7B68" w:rsidRDefault="00F147CF" w:rsidP="001105CC">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5159" w:type="dxa"/>
                </w:tcPr>
                <w:p w:rsidR="00F147CF" w:rsidRPr="00BB7B68" w:rsidRDefault="00F147CF" w:rsidP="001105CC">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F147CF" w:rsidRPr="00B52AE5" w:rsidTr="00BB7B68">
              <w:tc>
                <w:tcPr>
                  <w:tcW w:w="4707" w:type="dxa"/>
                </w:tcPr>
                <w:p w:rsidR="00F147CF" w:rsidRPr="00BB7B68" w:rsidRDefault="00F147CF"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претставува и накратко ги запознава со општите насоки. Ги слуша излагањата на учениците, ги насочува и мотивира, одговара на прашањата од учениците, им овозможува пријатна атмосфера за работа. </w:t>
                  </w:r>
                </w:p>
                <w:p w:rsidR="00F147CF" w:rsidRPr="00BB7B68" w:rsidRDefault="00F147CF" w:rsidP="001105CC">
                  <w:pPr>
                    <w:suppressAutoHyphens/>
                    <w:spacing w:after="0" w:line="240" w:lineRule="auto"/>
                    <w:rPr>
                      <w:rFonts w:ascii="Times New Roman" w:eastAsia="Times New Roman" w:hAnsi="Times New Roman" w:cs="Times New Roman"/>
                      <w:bCs/>
                      <w:lang w:val="mk-MK" w:eastAsia="ar-SA"/>
                    </w:rPr>
                  </w:pPr>
                </w:p>
              </w:tc>
              <w:tc>
                <w:tcPr>
                  <w:tcW w:w="5159" w:type="dxa"/>
                </w:tcPr>
                <w:p w:rsidR="00F147CF" w:rsidRPr="00BB7B68" w:rsidRDefault="00F147CF"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ги слуша упатствата од наставникот, работи индивидуално, споделува во пар, презентира, усмено ги искажува своите претходни знаења, ги слуша и останатите во паралелката, ја почитува работната атмосфера во класот и самиот придонесува за истата.</w:t>
                  </w:r>
                </w:p>
              </w:tc>
            </w:tr>
          </w:tbl>
          <w:p w:rsidR="00F147CF" w:rsidRPr="00BB7B68" w:rsidRDefault="00F147CF" w:rsidP="001105CC">
            <w:pPr>
              <w:suppressAutoHyphens/>
              <w:snapToGrid w:val="0"/>
              <w:spacing w:after="0" w:line="240" w:lineRule="auto"/>
              <w:rPr>
                <w:rFonts w:ascii="Times New Roman" w:eastAsia="Times New Roman" w:hAnsi="Times New Roman" w:cs="Times New Roman"/>
                <w:bCs/>
                <w:lang w:val="mk-MK" w:eastAsia="ar-SA"/>
              </w:rPr>
            </w:pPr>
          </w:p>
        </w:tc>
      </w:tr>
      <w:tr w:rsidR="00F147CF" w:rsidRPr="00BB7B68" w:rsidTr="001105CC">
        <w:tc>
          <w:tcPr>
            <w:tcW w:w="10065"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F147CF" w:rsidRPr="00BB7B68" w:rsidRDefault="00F147CF" w:rsidP="001105CC">
            <w:pPr>
              <w:suppressAutoHyphens/>
              <w:spacing w:after="0" w:line="240" w:lineRule="auto"/>
              <w:jc w:val="center"/>
              <w:rPr>
                <w:rFonts w:ascii="Times New Roman" w:eastAsia="Times New Roman" w:hAnsi="Times New Roman" w:cs="Times New Roman"/>
                <w:i/>
                <w:color w:val="FF0000"/>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F147CF" w:rsidRPr="00B52AE5" w:rsidTr="001105CC">
        <w:trPr>
          <w:trHeight w:val="4036"/>
        </w:trPr>
        <w:tc>
          <w:tcPr>
            <w:tcW w:w="10065" w:type="dxa"/>
            <w:tcBorders>
              <w:top w:val="double" w:sz="1" w:space="0" w:color="000000"/>
              <w:left w:val="thickThinSmallGap" w:sz="24" w:space="0" w:color="auto"/>
              <w:bottom w:val="single" w:sz="12" w:space="0" w:color="auto"/>
              <w:right w:val="thinThickMediumGap" w:sz="18" w:space="0" w:color="auto"/>
            </w:tcBorders>
          </w:tcPr>
          <w:p w:rsidR="00F147CF" w:rsidRPr="00BB7B68" w:rsidRDefault="00F147CF" w:rsidP="0098659A">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BB7B68">
              <w:rPr>
                <w:rFonts w:ascii="Times New Roman" w:eastAsia="Times New Roman" w:hAnsi="Times New Roman" w:cs="Times New Roman"/>
                <w:lang w:val="mk-MK" w:eastAsia="ar-SA"/>
              </w:rPr>
              <w:t xml:space="preserve">Техника СТОП  – идентификување на лексика за </w:t>
            </w:r>
            <w:r w:rsidR="0098659A" w:rsidRPr="00BB7B68">
              <w:rPr>
                <w:rFonts w:ascii="Times New Roman" w:eastAsia="Times New Roman" w:hAnsi="Times New Roman" w:cs="Times New Roman"/>
                <w:lang w:val="mk-MK" w:eastAsia="ar-SA"/>
              </w:rPr>
              <w:t>спорт и спортски навики</w:t>
            </w:r>
            <w:r w:rsidRPr="00BB7B68">
              <w:rPr>
                <w:rFonts w:ascii="Times New Roman" w:eastAsia="Times New Roman" w:hAnsi="Times New Roman" w:cs="Times New Roman"/>
                <w:lang w:val="mk-MK" w:eastAsia="ar-SA"/>
              </w:rPr>
              <w:t xml:space="preserve"> </w:t>
            </w:r>
            <w:r w:rsidR="0098659A" w:rsidRPr="00BB7B68">
              <w:rPr>
                <w:rFonts w:ascii="Times New Roman" w:eastAsia="Times New Roman" w:hAnsi="Times New Roman" w:cs="Times New Roman"/>
                <w:lang w:val="en-GB" w:eastAsia="ar-SA"/>
              </w:rPr>
              <w:t>https://francais.lingolia.com/fr/vocabulaire/sport/jeux-olympiques-hiver/texte</w:t>
            </w:r>
          </w:p>
          <w:p w:rsidR="00F147CF" w:rsidRPr="00BB7B68" w:rsidRDefault="003B2C58" w:rsidP="001105CC">
            <w:pPr>
              <w:numPr>
                <w:ilvl w:val="0"/>
                <w:numId w:val="1"/>
              </w:numPr>
              <w:suppressAutoHyphens/>
              <w:snapToGrid w:val="0"/>
              <w:spacing w:after="0" w:line="240" w:lineRule="auto"/>
              <w:contextualSpacing/>
              <w:rPr>
                <w:rFonts w:ascii="Times New Roman" w:eastAsia="Times New Roman" w:hAnsi="Times New Roman" w:cs="Times New Roman"/>
                <w:lang w:eastAsia="ar-SA"/>
              </w:rPr>
            </w:pPr>
            <w:hyperlink r:id="rId9" w:anchor="sports" w:tgtFrame="_blank" w:history="1">
              <w:r w:rsidR="0098659A" w:rsidRPr="00BB7B68">
                <w:rPr>
                  <w:rStyle w:val="normaltextrun"/>
                  <w:rFonts w:ascii="Times New Roman" w:hAnsi="Times New Roman" w:cs="Times New Roman"/>
                  <w:u w:val="single"/>
                  <w:shd w:val="clear" w:color="auto" w:fill="FFFFFF"/>
                  <w:lang w:val="mk-MK"/>
                </w:rPr>
                <w:t>https://www.lepointdufle.net/penseigner/lexique_sports_et_loisirs-fiches-pedagogiques.htm#sports</w:t>
              </w:r>
            </w:hyperlink>
            <w:r w:rsidR="0098659A" w:rsidRPr="00BB7B68">
              <w:rPr>
                <w:rStyle w:val="eop"/>
                <w:rFonts w:ascii="Times New Roman" w:hAnsi="Times New Roman" w:cs="Times New Roman"/>
                <w:shd w:val="clear" w:color="auto" w:fill="FFFFFF"/>
              </w:rPr>
              <w:t> </w:t>
            </w:r>
            <w:r w:rsidR="00F147CF" w:rsidRPr="00BB7B68">
              <w:rPr>
                <w:rFonts w:ascii="Times New Roman" w:eastAsia="Times New Roman" w:hAnsi="Times New Roman" w:cs="Times New Roman"/>
                <w:lang w:eastAsia="ar-SA"/>
              </w:rPr>
              <w:t xml:space="preserve"> </w:t>
            </w:r>
          </w:p>
          <w:p w:rsidR="00F147CF" w:rsidRPr="00BB7B68" w:rsidRDefault="00F147CF"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Дијалошки метод: - Прашања /  одговори на прашања, интеракција меѓу наставникот и учениците</w:t>
            </w:r>
          </w:p>
          <w:p w:rsidR="00F147CF" w:rsidRPr="00BB7B68" w:rsidRDefault="00F147CF"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Евалуација </w:t>
            </w:r>
            <w:r w:rsidR="0098659A" w:rsidRPr="00BB7B68">
              <w:rPr>
                <w:rFonts w:ascii="Times New Roman" w:eastAsia="Times New Roman" w:hAnsi="Times New Roman" w:cs="Times New Roman"/>
                <w:lang w:val="mk-MK" w:eastAsia="ar-SA"/>
              </w:rPr>
              <w:t>– дискусија за спорт и здрави навики</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4852"/>
            </w:tblGrid>
            <w:tr w:rsidR="0098659A" w:rsidRPr="00BB7B68" w:rsidTr="001105CC">
              <w:trPr>
                <w:trHeight w:val="395"/>
              </w:trPr>
              <w:tc>
                <w:tcPr>
                  <w:tcW w:w="4958" w:type="dxa"/>
                </w:tcPr>
                <w:p w:rsidR="00F147CF" w:rsidRPr="00BB7B68" w:rsidRDefault="00F147CF" w:rsidP="001105CC">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4852" w:type="dxa"/>
                </w:tcPr>
                <w:p w:rsidR="00F147CF" w:rsidRPr="00BB7B68" w:rsidRDefault="00F147CF" w:rsidP="001105CC">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8659A" w:rsidRPr="00B52AE5" w:rsidTr="001105CC">
              <w:tc>
                <w:tcPr>
                  <w:tcW w:w="4958" w:type="dxa"/>
                </w:tcPr>
                <w:p w:rsidR="00F147CF" w:rsidRPr="00BB7B68" w:rsidRDefault="00F147CF"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Наставникот користи стоп метода,  бара да се идентификуваат сликите со соодветната лексика, да се поврзе слика со соодветен израз, поставува прашања и очекува одговори од учениците, дополнува, дообјаснува, насочува бара, дава задача , објаснува непознати зборови, ги поттикнува учениците за креативно размислување, овозможува пријатна атмосфера за работа.</w:t>
                  </w:r>
                </w:p>
              </w:tc>
              <w:tc>
                <w:tcPr>
                  <w:tcW w:w="4852" w:type="dxa"/>
                </w:tcPr>
                <w:p w:rsidR="00F147CF" w:rsidRPr="00BB7B68" w:rsidRDefault="00F147CF" w:rsidP="0098659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го слуша наставникот и неговите упатства за работа, ги слуша објаснувањата и дообјаснувањата, одговара на поставените прашања, ги работи зададените задачи, поставува прашања ако нешто не му е јасно, бара дополнителни објаснувања,</w:t>
                  </w:r>
                  <w:r w:rsidR="0098659A" w:rsidRPr="00BB7B68">
                    <w:rPr>
                      <w:rFonts w:ascii="Times New Roman" w:eastAsia="Times New Roman" w:hAnsi="Times New Roman" w:cs="Times New Roman"/>
                      <w:bCs/>
                      <w:lang w:val="mk-MK" w:eastAsia="ar-SA"/>
                    </w:rPr>
                    <w:t xml:space="preserve"> активно учествува на часот со свои размислувања, </w:t>
                  </w:r>
                  <w:r w:rsidRPr="00BB7B68">
                    <w:rPr>
                      <w:rFonts w:ascii="Times New Roman" w:eastAsia="Times New Roman" w:hAnsi="Times New Roman" w:cs="Times New Roman"/>
                      <w:bCs/>
                      <w:lang w:val="mk-MK" w:eastAsia="ar-SA"/>
                    </w:rPr>
                    <w:t>ја почитува работната атмосфера на часот, активно учествува на часот.</w:t>
                  </w:r>
                </w:p>
              </w:tc>
            </w:tr>
          </w:tbl>
          <w:p w:rsidR="00F147CF" w:rsidRPr="00BB7B68" w:rsidRDefault="00F147CF" w:rsidP="001105CC">
            <w:pPr>
              <w:suppressAutoHyphens/>
              <w:snapToGrid w:val="0"/>
              <w:spacing w:after="0" w:line="240" w:lineRule="auto"/>
              <w:rPr>
                <w:rFonts w:ascii="Times New Roman" w:eastAsia="Times New Roman" w:hAnsi="Times New Roman" w:cs="Times New Roman"/>
                <w:color w:val="FF0000"/>
                <w:lang w:val="mk-MK" w:eastAsia="ar-SA"/>
              </w:rPr>
            </w:pPr>
          </w:p>
        </w:tc>
      </w:tr>
      <w:tr w:rsidR="0098659A" w:rsidRPr="00BB7B68" w:rsidTr="001105CC">
        <w:tc>
          <w:tcPr>
            <w:tcW w:w="10065"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F147CF" w:rsidRPr="00BB7B68" w:rsidRDefault="00F147CF" w:rsidP="001105CC">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98659A" w:rsidRPr="00BB7B68" w:rsidTr="00BB7B68">
        <w:trPr>
          <w:trHeight w:val="4380"/>
        </w:trPr>
        <w:tc>
          <w:tcPr>
            <w:tcW w:w="10065" w:type="dxa"/>
            <w:tcBorders>
              <w:top w:val="single" w:sz="12" w:space="0" w:color="auto"/>
              <w:left w:val="thickThinSmallGap" w:sz="24" w:space="0" w:color="auto"/>
              <w:bottom w:val="single" w:sz="12" w:space="0" w:color="auto"/>
              <w:right w:val="thinThickMediumGap" w:sz="18" w:space="0" w:color="auto"/>
            </w:tcBorders>
          </w:tcPr>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Што научивте ново? Што повторивте? Дали има нешто што сеуште не ви е доволно јасно? – учество на неколку ученици.</w:t>
            </w: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Домашна работа- </w:t>
            </w:r>
            <w:r w:rsidRPr="00BB7B68">
              <w:rPr>
                <w:rFonts w:ascii="Times New Roman" w:eastAsia="Times New Roman" w:hAnsi="Times New Roman" w:cs="Times New Roman"/>
                <w:lang w:val="fr-FR" w:eastAsia="ar-SA"/>
              </w:rPr>
              <w:t xml:space="preserve">Quel est ton </w:t>
            </w:r>
            <w:r w:rsidR="0098659A" w:rsidRPr="00BB7B68">
              <w:rPr>
                <w:rFonts w:ascii="Times New Roman" w:eastAsia="Times New Roman" w:hAnsi="Times New Roman" w:cs="Times New Roman"/>
                <w:lang w:val="fr-FR" w:eastAsia="ar-SA"/>
              </w:rPr>
              <w:t>sport</w:t>
            </w:r>
            <w:r w:rsidRPr="00BB7B68">
              <w:rPr>
                <w:rFonts w:ascii="Times New Roman" w:eastAsia="Times New Roman" w:hAnsi="Times New Roman" w:cs="Times New Roman"/>
                <w:lang w:val="fr-FR" w:eastAsia="ar-SA"/>
              </w:rPr>
              <w:t xml:space="preserve"> préféré et pourquoi? </w:t>
            </w:r>
            <w:r w:rsidR="0098659A" w:rsidRPr="00BB7B68">
              <w:rPr>
                <w:rFonts w:ascii="Times New Roman" w:eastAsia="Times New Roman" w:hAnsi="Times New Roman" w:cs="Times New Roman"/>
                <w:lang w:val="fr-FR" w:eastAsia="ar-SA"/>
              </w:rPr>
              <w:t xml:space="preserve">Pratiques-tu un sport et pourquoi ? – </w:t>
            </w:r>
            <w:r w:rsidR="0098659A" w:rsidRPr="00BB7B68">
              <w:rPr>
                <w:rFonts w:ascii="Times New Roman" w:eastAsia="Times New Roman" w:hAnsi="Times New Roman" w:cs="Times New Roman"/>
                <w:lang w:val="mk-MK" w:eastAsia="ar-SA"/>
              </w:rPr>
              <w:t>Пишување краток текст</w:t>
            </w: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027"/>
            </w:tblGrid>
            <w:tr w:rsidR="0098659A" w:rsidRPr="00BB7B68" w:rsidTr="001105CC">
              <w:trPr>
                <w:trHeight w:val="70"/>
              </w:trPr>
              <w:tc>
                <w:tcPr>
                  <w:tcW w:w="4315" w:type="dxa"/>
                </w:tcPr>
                <w:p w:rsidR="00F147CF" w:rsidRPr="00BB7B68" w:rsidRDefault="00F147CF" w:rsidP="001105CC">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5027" w:type="dxa"/>
                </w:tcPr>
                <w:p w:rsidR="00F147CF" w:rsidRPr="00BB7B68" w:rsidRDefault="00F147CF" w:rsidP="001105CC">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98659A" w:rsidRPr="00B52AE5" w:rsidTr="001105CC">
              <w:trPr>
                <w:trHeight w:val="746"/>
              </w:trPr>
              <w:tc>
                <w:tcPr>
                  <w:tcW w:w="4315" w:type="dxa"/>
                </w:tcPr>
                <w:p w:rsidR="00F147CF" w:rsidRPr="00BB7B68" w:rsidRDefault="00F147CF"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потпрашува, задава домашна работа. </w:t>
                  </w:r>
                </w:p>
              </w:tc>
              <w:tc>
                <w:tcPr>
                  <w:tcW w:w="5027" w:type="dxa"/>
                </w:tcPr>
                <w:p w:rsidR="00F147CF" w:rsidRPr="00BB7B68" w:rsidRDefault="00F147CF"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кажува што што му се допаѓа а што не му е доволно јасно, пишува домашна задача.</w:t>
                  </w:r>
                </w:p>
              </w:tc>
            </w:tr>
          </w:tbl>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98659A" w:rsidRPr="00BB7B68" w:rsidRDefault="0098659A" w:rsidP="001105CC">
            <w:pPr>
              <w:suppressAutoHyphens/>
              <w:spacing w:after="0" w:line="240" w:lineRule="auto"/>
              <w:rPr>
                <w:rFonts w:ascii="Times New Roman" w:eastAsia="Times New Roman" w:hAnsi="Times New Roman" w:cs="Times New Roman"/>
                <w:lang w:val="mk-MK" w:eastAsia="ar-SA"/>
              </w:rPr>
            </w:pPr>
          </w:p>
          <w:p w:rsidR="00F147CF" w:rsidRPr="00BB7B68" w:rsidRDefault="00F147CF" w:rsidP="001105CC">
            <w:pPr>
              <w:suppressAutoHyphens/>
              <w:spacing w:after="0" w:line="240" w:lineRule="auto"/>
              <w:rPr>
                <w:rFonts w:ascii="Times New Roman" w:eastAsia="Times New Roman" w:hAnsi="Times New Roman" w:cs="Times New Roman"/>
                <w:lang w:val="mk-MK" w:eastAsia="ar-SA"/>
              </w:rPr>
            </w:pPr>
          </w:p>
        </w:tc>
      </w:tr>
    </w:tbl>
    <w:p w:rsidR="00F147CF" w:rsidRPr="00BB7B68" w:rsidRDefault="00F147CF" w:rsidP="00F147CF">
      <w:pPr>
        <w:suppressAutoHyphens/>
        <w:spacing w:after="0" w:line="240" w:lineRule="auto"/>
        <w:rPr>
          <w:rFonts w:ascii="Times New Roman" w:eastAsia="Times New Roman" w:hAnsi="Times New Roman" w:cs="Times New Roman"/>
          <w:lang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b/>
          <w:sz w:val="24"/>
          <w:szCs w:val="24"/>
          <w:lang w:val="mk-MK" w:eastAsia="ar-SA"/>
        </w:rPr>
      </w:pPr>
      <w:r w:rsidRPr="00BB7B68">
        <w:rPr>
          <w:rFonts w:ascii="Times New Roman" w:eastAsia="Times New Roman" w:hAnsi="Times New Roman" w:cs="Times New Roman"/>
          <w:b/>
          <w:sz w:val="24"/>
          <w:szCs w:val="24"/>
          <w:lang w:val="mk-MK" w:eastAsia="ar-SA"/>
        </w:rPr>
        <w:lastRenderedPageBreak/>
        <w:t>ОПЕРАТИВЕН П</w:t>
      </w:r>
      <w:bookmarkStart w:id="0" w:name="_GoBack"/>
      <w:bookmarkEnd w:id="0"/>
      <w:r w:rsidRPr="00BB7B68">
        <w:rPr>
          <w:rFonts w:ascii="Times New Roman" w:eastAsia="Times New Roman" w:hAnsi="Times New Roman" w:cs="Times New Roman"/>
          <w:b/>
          <w:sz w:val="24"/>
          <w:szCs w:val="24"/>
          <w:lang w:val="mk-MK" w:eastAsia="ar-SA"/>
        </w:rPr>
        <w:t>ЛАН ЗА НАСТАВЕН ЧАС</w:t>
      </w:r>
    </w:p>
    <w:p w:rsidR="009F49D0" w:rsidRPr="00BB7B68" w:rsidRDefault="009F49D0" w:rsidP="009F49D0">
      <w:pPr>
        <w:suppressAutoHyphens/>
        <w:spacing w:after="0" w:line="240" w:lineRule="auto"/>
        <w:jc w:val="center"/>
        <w:rPr>
          <w:rFonts w:ascii="Times New Roman" w:eastAsia="Times New Roman" w:hAnsi="Times New Roman" w:cs="Times New Roman"/>
          <w:lang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94"/>
        <w:gridCol w:w="1467"/>
        <w:gridCol w:w="1507"/>
        <w:gridCol w:w="3564"/>
      </w:tblGrid>
      <w:tr w:rsidR="00831B25" w:rsidRPr="00BB7B68" w:rsidTr="00831B25">
        <w:tc>
          <w:tcPr>
            <w:tcW w:w="3527"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831B25" w:rsidRPr="00BB7B68" w:rsidRDefault="00831B25"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467" w:type="dxa"/>
            <w:tcBorders>
              <w:top w:val="thickThinSmallGap" w:sz="24" w:space="0" w:color="auto"/>
              <w:left w:val="single" w:sz="12" w:space="0" w:color="auto"/>
              <w:bottom w:val="single" w:sz="12" w:space="0" w:color="auto"/>
              <w:right w:val="single" w:sz="12" w:space="0" w:color="auto"/>
            </w:tcBorders>
            <w:shd w:val="clear" w:color="auto" w:fill="CCCCCC"/>
          </w:tcPr>
          <w:p w:rsidR="00831B25" w:rsidRPr="00BB7B68" w:rsidRDefault="00831B25"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831B25" w:rsidRPr="00BB7B68" w:rsidRDefault="00831B25"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3564" w:type="dxa"/>
            <w:tcBorders>
              <w:top w:val="thickThinSmallGap" w:sz="24" w:space="0" w:color="auto"/>
              <w:left w:val="single" w:sz="12" w:space="0" w:color="auto"/>
              <w:bottom w:val="single" w:sz="12" w:space="0" w:color="auto"/>
              <w:right w:val="single" w:sz="12" w:space="0" w:color="auto"/>
            </w:tcBorders>
            <w:shd w:val="clear" w:color="auto" w:fill="CCCCCC"/>
          </w:tcPr>
          <w:p w:rsidR="00831B25" w:rsidRPr="00BB7B68" w:rsidRDefault="00831B25"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r>
      <w:tr w:rsidR="00831B25" w:rsidRPr="00BB7B68" w:rsidTr="00831B25">
        <w:tc>
          <w:tcPr>
            <w:tcW w:w="3527" w:type="dxa"/>
            <w:gridSpan w:val="2"/>
            <w:tcBorders>
              <w:top w:val="single" w:sz="12" w:space="0" w:color="auto"/>
              <w:left w:val="thickThinSmallGap" w:sz="24" w:space="0" w:color="auto"/>
              <w:bottom w:val="thinThickSmallGap" w:sz="24" w:space="0" w:color="auto"/>
              <w:right w:val="single" w:sz="12" w:space="0" w:color="auto"/>
            </w:tcBorders>
          </w:tcPr>
          <w:p w:rsidR="00831B25" w:rsidRPr="00BB7B68" w:rsidRDefault="00831B25" w:rsidP="009F49D0">
            <w:pPr>
              <w:suppressAutoHyphens/>
              <w:spacing w:after="0" w:line="240" w:lineRule="auto"/>
              <w:rPr>
                <w:rFonts w:ascii="Times New Roman" w:eastAsia="Times New Roman" w:hAnsi="Times New Roman" w:cs="Times New Roman"/>
                <w:bCs/>
                <w:lang w:val="mk-MK" w:eastAsia="ar-SA"/>
              </w:rPr>
            </w:pPr>
          </w:p>
        </w:tc>
        <w:tc>
          <w:tcPr>
            <w:tcW w:w="1467" w:type="dxa"/>
            <w:tcBorders>
              <w:top w:val="single" w:sz="12" w:space="0" w:color="auto"/>
              <w:left w:val="single" w:sz="12" w:space="0" w:color="auto"/>
              <w:bottom w:val="thinThickSmallGap" w:sz="24" w:space="0" w:color="auto"/>
              <w:right w:val="single" w:sz="12" w:space="0" w:color="auto"/>
            </w:tcBorders>
          </w:tcPr>
          <w:p w:rsidR="00831B25" w:rsidRPr="00BB7B68" w:rsidRDefault="00831B25" w:rsidP="009F49D0">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831B25" w:rsidRPr="00BB7B68" w:rsidRDefault="00831B25"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I</w:t>
            </w:r>
            <w:r w:rsidRPr="00BB7B68">
              <w:rPr>
                <w:rFonts w:ascii="Times New Roman" w:eastAsia="Times New Roman" w:hAnsi="Times New Roman" w:cs="Times New Roman"/>
                <w:bCs/>
                <w:lang w:eastAsia="ar-SA"/>
              </w:rPr>
              <w:t>V</w:t>
            </w:r>
            <w:r w:rsidRPr="00BB7B68">
              <w:rPr>
                <w:rFonts w:ascii="Times New Roman" w:eastAsia="Times New Roman" w:hAnsi="Times New Roman" w:cs="Times New Roman"/>
                <w:bCs/>
                <w:lang w:val="mk-MK" w:eastAsia="ar-SA"/>
              </w:rPr>
              <w:t xml:space="preserve"> - </w:t>
            </w:r>
          </w:p>
        </w:tc>
        <w:tc>
          <w:tcPr>
            <w:tcW w:w="3564" w:type="dxa"/>
            <w:tcBorders>
              <w:top w:val="single" w:sz="12" w:space="0" w:color="auto"/>
              <w:left w:val="single" w:sz="12" w:space="0" w:color="auto"/>
              <w:bottom w:val="thinThickSmallGap" w:sz="24" w:space="0" w:color="auto"/>
              <w:right w:val="single" w:sz="12" w:space="0" w:color="auto"/>
            </w:tcBorders>
          </w:tcPr>
          <w:p w:rsidR="00831B25" w:rsidRPr="00BB7B68" w:rsidRDefault="00831B25" w:rsidP="00AB2695">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val="mk-MK" w:eastAsia="ar-SA"/>
              </w:rPr>
              <w:t>/1</w:t>
            </w:r>
            <w:r w:rsidRPr="00BB7B68">
              <w:rPr>
                <w:rFonts w:ascii="Times New Roman" w:eastAsia="Times New Roman" w:hAnsi="Times New Roman" w:cs="Times New Roman"/>
                <w:bCs/>
                <w:lang w:eastAsia="ar-SA"/>
              </w:rPr>
              <w:t>9</w:t>
            </w:r>
          </w:p>
        </w:tc>
      </w:tr>
      <w:tr w:rsidR="00831B25" w:rsidRPr="00BB7B68" w:rsidTr="002746FA">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6832" w:type="dxa"/>
            <w:gridSpan w:val="4"/>
            <w:tcBorders>
              <w:top w:val="thickThinSmallGap" w:sz="24"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831B25" w:rsidRPr="00BB7B68"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9F49D0" w:rsidRPr="00BB7B68" w:rsidRDefault="009F49D0" w:rsidP="00AB2695">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w:t>
            </w:r>
            <w:r w:rsidR="00AB2695" w:rsidRPr="00BB7B68">
              <w:rPr>
                <w:rFonts w:ascii="Times New Roman" w:eastAsia="Times New Roman" w:hAnsi="Times New Roman" w:cs="Times New Roman"/>
                <w:lang w:val="fr-FR" w:eastAsia="ar-SA"/>
              </w:rPr>
              <w:t>A Mayotte</w:t>
            </w:r>
            <w:r w:rsidRPr="00BB7B68">
              <w:rPr>
                <w:rFonts w:ascii="Times New Roman" w:eastAsia="Times New Roman" w:hAnsi="Times New Roman" w:cs="Times New Roman"/>
                <w:lang w:val="fr-FR" w:eastAsia="ar-SA"/>
              </w:rPr>
              <w:t> »</w:t>
            </w:r>
          </w:p>
        </w:tc>
      </w:tr>
      <w:tr w:rsidR="00831B25" w:rsidRPr="00B52AE5"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9F49D0" w:rsidRPr="00BB7B68" w:rsidRDefault="0098659A" w:rsidP="009F49D0">
            <w:pPr>
              <w:suppressAutoHyphens/>
              <w:spacing w:after="0" w:line="240" w:lineRule="auto"/>
              <w:rPr>
                <w:rFonts w:ascii="Times New Roman" w:eastAsia="Times New Roman" w:hAnsi="Times New Roman" w:cs="Times New Roman"/>
                <w:lang w:val="mk-MK" w:eastAsia="ar-SA"/>
              </w:rPr>
            </w:pPr>
            <w:r w:rsidRPr="00BB7B68">
              <w:rPr>
                <w:rStyle w:val="normaltextrun"/>
                <w:rFonts w:ascii="Times New Roman" w:hAnsi="Times New Roman" w:cs="Times New Roman"/>
                <w:shd w:val="clear" w:color="auto" w:fill="FFFFFF"/>
                <w:lang w:val="mk-MK"/>
              </w:rPr>
              <w:t>3. Искажување лични  ставови за спортување</w:t>
            </w:r>
            <w:r w:rsidRPr="00BB7B68">
              <w:rPr>
                <w:rStyle w:val="eop"/>
                <w:rFonts w:ascii="Times New Roman" w:hAnsi="Times New Roman" w:cs="Times New Roman"/>
                <w:shd w:val="clear" w:color="auto" w:fill="FFFFFF"/>
                <w:lang w:val="mk-MK"/>
              </w:rPr>
              <w:t> </w:t>
            </w:r>
          </w:p>
        </w:tc>
      </w:tr>
      <w:tr w:rsidR="00831B25" w:rsidRPr="00BB7B68"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1.Час за усвојување на нови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3.Час за повторување и систематизирање на знаењата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831B25" w:rsidRPr="00B52AE5"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10.Аудио-визуелен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4.Кооперативен метод</w:t>
            </w:r>
            <w:r w:rsidRPr="00BB7B68">
              <w:rPr>
                <w:rFonts w:ascii="Times New Roman" w:eastAsia="Times New Roman" w:hAnsi="Times New Roman" w:cs="Times New Roman"/>
                <w:lang w:val="mk-MK" w:eastAsia="ar-SA"/>
              </w:rPr>
              <w:t xml:space="preserve">         13.Метод на набљудување</w:t>
            </w:r>
          </w:p>
          <w:p w:rsidR="009F49D0" w:rsidRPr="00BB7B68" w:rsidRDefault="009F49D0" w:rsidP="009F49D0">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5.Текстуален метод              14.Илустративен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u w:val="single"/>
                <w:lang w:val="mk-MK" w:eastAsia="ar-SA"/>
              </w:rPr>
              <w:t>17.Еклетички(мешовит) метод</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831B25" w:rsidRPr="00B52AE5"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w:t>
            </w:r>
            <w:r w:rsidRPr="00BB7B68">
              <w:rPr>
                <w:rFonts w:ascii="Times New Roman" w:eastAsia="Times New Roman" w:hAnsi="Times New Roman" w:cs="Times New Roman"/>
                <w:lang w:val="mk-MK" w:eastAsia="ar-SA"/>
              </w:rPr>
              <w:t xml:space="preserve">индивидуална форма на работа                 </w:t>
            </w:r>
            <w:r w:rsidRPr="00BB7B68">
              <w:rPr>
                <w:rFonts w:ascii="Times New Roman" w:eastAsia="Times New Roman" w:hAnsi="Times New Roman" w:cs="Times New Roman"/>
                <w:u w:val="single"/>
                <w:lang w:val="mk-MK" w:eastAsia="ar-SA"/>
              </w:rPr>
              <w:t xml:space="preserve">2.работа во парови  3.фронтална форма на работа                       </w:t>
            </w:r>
            <w:r w:rsidRPr="00BB7B68">
              <w:rPr>
                <w:rFonts w:ascii="Times New Roman" w:eastAsia="Times New Roman" w:hAnsi="Times New Roman" w:cs="Times New Roman"/>
                <w:lang w:val="mk-MK" w:eastAsia="ar-SA"/>
              </w:rPr>
              <w:t>4.работа во групи</w:t>
            </w:r>
            <w:r w:rsidRPr="00BB7B68">
              <w:rPr>
                <w:rFonts w:ascii="Times New Roman" w:eastAsia="Times New Roman" w:hAnsi="Times New Roman" w:cs="Times New Roman"/>
                <w:u w:val="single"/>
                <w:lang w:val="mk-MK" w:eastAsia="ar-SA"/>
              </w:rPr>
              <w:t xml:space="preserve"> </w:t>
            </w:r>
          </w:p>
        </w:tc>
      </w:tr>
      <w:tr w:rsidR="00831B25" w:rsidRPr="00BB7B68"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1.Учебник /Прирачник</w:t>
            </w:r>
            <w:r w:rsidRPr="00BB7B68">
              <w:rPr>
                <w:rFonts w:ascii="Times New Roman" w:eastAsia="Times New Roman" w:hAnsi="Times New Roman" w:cs="Times New Roman"/>
                <w:lang w:val="mk-MK" w:eastAsia="ar-SA"/>
              </w:rPr>
              <w:t xml:space="preserve">                     7. Постер</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Илустрации/цртежи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3.Аудио запис                                    9. Проектор/платно</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4.Табла и креда</w:t>
            </w:r>
            <w:r w:rsidRPr="00BB7B68">
              <w:rPr>
                <w:rFonts w:ascii="Times New Roman" w:eastAsia="Times New Roman" w:hAnsi="Times New Roman" w:cs="Times New Roman"/>
                <w:lang w:val="mk-MK" w:eastAsia="ar-SA"/>
              </w:rPr>
              <w:t xml:space="preserve">                                 10. ППТ презентација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5.Компјутер                                       11. Наставни листови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831B25" w:rsidRPr="00B52AE5" w:rsidTr="00831B25">
        <w:trPr>
          <w:trHeight w:val="753"/>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техники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6832" w:type="dxa"/>
            <w:gridSpan w:val="4"/>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Ментална карта, техника СТОП</w:t>
            </w:r>
            <w:r w:rsidRPr="00BB7B68">
              <w:rPr>
                <w:rFonts w:ascii="Times New Roman" w:eastAsia="Times New Roman" w:hAnsi="Times New Roman" w:cs="Times New Roman"/>
                <w:lang w:val="mk-MK" w:eastAsia="ar-SA"/>
              </w:rPr>
              <w:t xml:space="preserve">, Бура на идеи, Грозд –техника, Асоцијации, </w:t>
            </w:r>
            <w:r w:rsidRPr="00BB7B68">
              <w:rPr>
                <w:rFonts w:ascii="Times New Roman" w:eastAsia="Times New Roman" w:hAnsi="Times New Roman" w:cs="Times New Roman"/>
                <w:u w:val="single"/>
                <w:lang w:val="mk-MK" w:eastAsia="ar-SA"/>
              </w:rPr>
              <w:t>Усмено излагање</w:t>
            </w:r>
            <w:r w:rsidRPr="00BB7B68">
              <w:rPr>
                <w:rFonts w:ascii="Times New Roman" w:eastAsia="Times New Roman" w:hAnsi="Times New Roman" w:cs="Times New Roman"/>
                <w:lang w:val="mk-MK" w:eastAsia="ar-SA"/>
              </w:rPr>
              <w:t xml:space="preserve">, ЗСУ табела, Венов дијаграм, </w:t>
            </w:r>
            <w:r w:rsidRPr="00BB7B68">
              <w:rPr>
                <w:rFonts w:ascii="Times New Roman" w:eastAsia="Times New Roman" w:hAnsi="Times New Roman" w:cs="Times New Roman"/>
                <w:u w:val="single"/>
                <w:lang w:val="mk-MK" w:eastAsia="ar-SA"/>
              </w:rPr>
              <w:t>Мини лекција</w:t>
            </w:r>
            <w:r w:rsidRPr="00BB7B68">
              <w:rPr>
                <w:rFonts w:ascii="Times New Roman" w:eastAsia="Times New Roman" w:hAnsi="Times New Roman" w:cs="Times New Roman"/>
                <w:lang w:val="mk-MK" w:eastAsia="ar-SA"/>
              </w:rPr>
              <w:t xml:space="preserve">, Квиз, Т-табела, </w:t>
            </w:r>
            <w:r w:rsidRPr="00BB7B68">
              <w:rPr>
                <w:rFonts w:ascii="Times New Roman" w:eastAsia="Times New Roman" w:hAnsi="Times New Roman" w:cs="Times New Roman"/>
                <w:u w:val="single"/>
                <w:lang w:val="mk-MK" w:eastAsia="ar-SA"/>
              </w:rPr>
              <w:t>Влезен билет</w:t>
            </w:r>
            <w:r w:rsidRPr="00BB7B68">
              <w:rPr>
                <w:rFonts w:ascii="Times New Roman" w:eastAsia="Times New Roman" w:hAnsi="Times New Roman" w:cs="Times New Roman"/>
                <w:lang w:val="mk-MK" w:eastAsia="ar-SA"/>
              </w:rPr>
              <w:t>, Излезен билет, Игра во групи</w:t>
            </w:r>
          </w:p>
        </w:tc>
      </w:tr>
      <w:tr w:rsidR="00831B25" w:rsidRPr="00B52AE5" w:rsidTr="002746FA">
        <w:trPr>
          <w:trHeight w:val="112"/>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9F49D0" w:rsidRPr="00BB7B68" w:rsidRDefault="009F49D0" w:rsidP="009F49D0">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Комуникативни</w:t>
            </w:r>
          </w:p>
          <w:p w:rsidR="00E93C2B" w:rsidRPr="00BB7B68" w:rsidRDefault="00E93C2B" w:rsidP="00E93C2B">
            <w:pPr>
              <w:suppressAutoHyphens/>
              <w:spacing w:after="0" w:line="240" w:lineRule="auto"/>
              <w:ind w:left="720"/>
              <w:contextualSpacing/>
              <w:rPr>
                <w:rFonts w:ascii="Times New Roman" w:eastAsia="Times New Roman" w:hAnsi="Times New Roman" w:cs="Times New Roman"/>
                <w:i/>
                <w:iCs/>
                <w:lang w:val="mk-MK" w:eastAsia="ar-SA"/>
              </w:rPr>
            </w:pPr>
          </w:p>
          <w:p w:rsidR="009F49D0" w:rsidRPr="00BB7B68" w:rsidRDefault="009F49D0" w:rsidP="009F49D0">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Граматички</w:t>
            </w:r>
          </w:p>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p>
          <w:p w:rsidR="009F49D0" w:rsidRPr="00BB7B68" w:rsidRDefault="009F49D0" w:rsidP="009F49D0">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i/>
                <w:iCs/>
                <w:lang w:val="mk-MK" w:eastAsia="ar-SA"/>
              </w:rPr>
              <w:t xml:space="preserve">Лексички  </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Функционални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6832" w:type="dxa"/>
            <w:gridSpan w:val="4"/>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lastRenderedPageBreak/>
              <w:t>Ученикот/ученичката треба да:</w:t>
            </w:r>
          </w:p>
          <w:p w:rsidR="009F49D0" w:rsidRPr="00BB7B68" w:rsidRDefault="00AB269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р</w:t>
            </w:r>
            <w:r w:rsidR="009F49D0" w:rsidRPr="00BB7B68">
              <w:rPr>
                <w:rFonts w:ascii="Times New Roman" w:eastAsia="Times New Roman" w:hAnsi="Times New Roman" w:cs="Times New Roman"/>
                <w:bCs/>
                <w:lang w:val="mk-MK" w:eastAsia="ar-SA"/>
              </w:rPr>
              <w:t xml:space="preserve">азбере </w:t>
            </w:r>
            <w:r w:rsidR="00E93C2B" w:rsidRPr="00BB7B68">
              <w:rPr>
                <w:rFonts w:ascii="Times New Roman" w:eastAsia="Times New Roman" w:hAnsi="Times New Roman" w:cs="Times New Roman"/>
                <w:bCs/>
                <w:lang w:val="mk-MK" w:eastAsia="ar-SA"/>
              </w:rPr>
              <w:t>глобално и детално информации од текст</w:t>
            </w:r>
          </w:p>
          <w:p w:rsidR="009F49D0" w:rsidRPr="00BB7B68" w:rsidRDefault="00AB269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з</w:t>
            </w:r>
            <w:r w:rsidR="009F49D0" w:rsidRPr="00BB7B68">
              <w:rPr>
                <w:rFonts w:ascii="Times New Roman" w:eastAsia="Times New Roman" w:hAnsi="Times New Roman" w:cs="Times New Roman"/>
                <w:bCs/>
                <w:lang w:val="mk-MK" w:eastAsia="ar-SA"/>
              </w:rPr>
              <w:t xml:space="preserve">борува и искаже свој </w:t>
            </w:r>
            <w:r w:rsidR="00E93C2B" w:rsidRPr="00BB7B68">
              <w:rPr>
                <w:rFonts w:ascii="Times New Roman" w:eastAsia="Times New Roman" w:hAnsi="Times New Roman" w:cs="Times New Roman"/>
                <w:bCs/>
                <w:lang w:val="mk-MK" w:eastAsia="ar-SA"/>
              </w:rPr>
              <w:t>личен став за спортување и здрави навики</w:t>
            </w:r>
          </w:p>
          <w:p w:rsidR="009F49D0" w:rsidRPr="00BB7B68" w:rsidRDefault="00AB269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и</w:t>
            </w:r>
            <w:r w:rsidR="009F49D0" w:rsidRPr="00BB7B68">
              <w:rPr>
                <w:rFonts w:ascii="Times New Roman" w:eastAsia="Times New Roman" w:hAnsi="Times New Roman" w:cs="Times New Roman"/>
                <w:bCs/>
                <w:lang w:val="mk-MK" w:eastAsia="ar-SA"/>
              </w:rPr>
              <w:t xml:space="preserve">дентификува </w:t>
            </w:r>
            <w:r w:rsidR="00E93C2B" w:rsidRPr="00BB7B68">
              <w:rPr>
                <w:rFonts w:ascii="Times New Roman" w:eastAsia="Times New Roman" w:hAnsi="Times New Roman" w:cs="Times New Roman"/>
                <w:bCs/>
                <w:lang w:val="mk-MK" w:eastAsia="ar-SA"/>
              </w:rPr>
              <w:t>причина и последица</w:t>
            </w:r>
          </w:p>
          <w:p w:rsidR="009F49D0" w:rsidRPr="00BB7B68" w:rsidRDefault="00AB2695" w:rsidP="00E93C2B">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ј</w:t>
            </w:r>
            <w:r w:rsidR="009F49D0" w:rsidRPr="00BB7B68">
              <w:rPr>
                <w:rFonts w:ascii="Times New Roman" w:eastAsia="Times New Roman" w:hAnsi="Times New Roman" w:cs="Times New Roman"/>
                <w:bCs/>
                <w:lang w:val="mk-MK" w:eastAsia="ar-SA"/>
              </w:rPr>
              <w:t xml:space="preserve">а разбере употребата на </w:t>
            </w:r>
            <w:r w:rsidR="00E93C2B" w:rsidRPr="00BB7B68">
              <w:rPr>
                <w:rFonts w:ascii="Times New Roman" w:eastAsia="Times New Roman" w:hAnsi="Times New Roman" w:cs="Times New Roman"/>
                <w:bCs/>
                <w:lang w:val="mk-MK" w:eastAsia="ar-SA"/>
              </w:rPr>
              <w:t>причина и последица</w:t>
            </w:r>
          </w:p>
          <w:p w:rsidR="009F49D0" w:rsidRPr="00BB7B68" w:rsidRDefault="00AB269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р</w:t>
            </w:r>
            <w:r w:rsidR="009F49D0" w:rsidRPr="00BB7B68">
              <w:rPr>
                <w:rFonts w:ascii="Times New Roman" w:eastAsia="Times New Roman" w:hAnsi="Times New Roman" w:cs="Times New Roman"/>
                <w:bCs/>
                <w:lang w:val="mk-MK" w:eastAsia="ar-SA"/>
              </w:rPr>
              <w:t xml:space="preserve">азликува и употребува зборови и изрази поврзани со </w:t>
            </w:r>
            <w:r w:rsidR="00E93C2B" w:rsidRPr="00BB7B68">
              <w:rPr>
                <w:rFonts w:ascii="Times New Roman" w:eastAsia="Times New Roman" w:hAnsi="Times New Roman" w:cs="Times New Roman"/>
                <w:bCs/>
                <w:lang w:val="mk-MK" w:eastAsia="ar-SA"/>
              </w:rPr>
              <w:t>спорт и здрави навики</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почитува редот за време на часот</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 соработува и споделува со останатите во паралелката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поставените правила </w:t>
            </w:r>
          </w:p>
          <w:p w:rsidR="009F49D0" w:rsidRPr="00BB7B68" w:rsidRDefault="00AB269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и развива своите ментални способности и вештини</w:t>
            </w:r>
          </w:p>
          <w:p w:rsidR="009F49D0" w:rsidRPr="00BB7B68" w:rsidRDefault="00AB269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w:t>
            </w:r>
            <w:r w:rsidR="009F49D0" w:rsidRPr="00BB7B68">
              <w:rPr>
                <w:rFonts w:ascii="Times New Roman" w:eastAsia="Times New Roman" w:hAnsi="Times New Roman" w:cs="Times New Roman"/>
                <w:bCs/>
                <w:lang w:val="mk-MK" w:eastAsia="ar-SA"/>
              </w:rPr>
              <w:t>е оспособи за креативно и функционално размислување</w:t>
            </w:r>
          </w:p>
          <w:p w:rsidR="009F49D0" w:rsidRPr="00BB7B68" w:rsidRDefault="00AB269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lastRenderedPageBreak/>
              <w:t>с</w:t>
            </w:r>
            <w:r w:rsidR="009F49D0" w:rsidRPr="00BB7B68">
              <w:rPr>
                <w:rFonts w:ascii="Times New Roman" w:eastAsia="Times New Roman" w:hAnsi="Times New Roman" w:cs="Times New Roman"/>
                <w:bCs/>
                <w:lang w:val="mk-MK" w:eastAsia="ar-SA"/>
              </w:rPr>
              <w:t>оздаде ситуација во која ќе изрази намера</w:t>
            </w:r>
          </w:p>
          <w:p w:rsidR="009F49D0" w:rsidRPr="00BB7B68" w:rsidRDefault="00AB269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н</w:t>
            </w:r>
            <w:r w:rsidR="009F49D0" w:rsidRPr="00BB7B68">
              <w:rPr>
                <w:rFonts w:ascii="Times New Roman" w:eastAsia="Times New Roman" w:hAnsi="Times New Roman" w:cs="Times New Roman"/>
                <w:bCs/>
                <w:lang w:val="mk-MK" w:eastAsia="ar-SA"/>
              </w:rPr>
              <w:t>аправи споредба на личните проекти за иднина со истите кај своите соученици</w:t>
            </w:r>
          </w:p>
        </w:tc>
      </w:tr>
      <w:tr w:rsidR="00831B25" w:rsidRPr="00B52AE5" w:rsidTr="00831B25">
        <w:trPr>
          <w:trHeight w:val="312"/>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lastRenderedPageBreak/>
              <w:t>Корелација</w:t>
            </w:r>
            <w:r w:rsidRPr="00BB7B68">
              <w:rPr>
                <w:rFonts w:ascii="Times New Roman" w:eastAsia="Times New Roman" w:hAnsi="Times New Roman" w:cs="Times New Roman"/>
                <w:bCs/>
                <w:i/>
                <w:iCs/>
                <w:lang w:eastAsia="ar-SA"/>
              </w:rPr>
              <w:t>:</w:t>
            </w:r>
          </w:p>
        </w:tc>
        <w:tc>
          <w:tcPr>
            <w:tcW w:w="6832" w:type="dxa"/>
            <w:gridSpan w:val="4"/>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Мајчин и странски јазик и граматика</w:t>
            </w:r>
          </w:p>
        </w:tc>
      </w:tr>
    </w:tbl>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065" w:type="dxa"/>
        <w:tblInd w:w="-601" w:type="dxa"/>
        <w:tblLayout w:type="fixed"/>
        <w:tblLook w:val="0000" w:firstRow="0" w:lastRow="0" w:firstColumn="0" w:lastColumn="0" w:noHBand="0" w:noVBand="0"/>
      </w:tblPr>
      <w:tblGrid>
        <w:gridCol w:w="10065"/>
      </w:tblGrid>
      <w:tr w:rsidR="009F49D0" w:rsidRPr="00BB7B68" w:rsidTr="002746FA">
        <w:tc>
          <w:tcPr>
            <w:tcW w:w="10065"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9F49D0" w:rsidRPr="00BB7B68" w:rsidRDefault="009F49D0" w:rsidP="009F49D0">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 (Воведни активности</w:t>
            </w:r>
            <w:r w:rsidRPr="00BB7B68">
              <w:rPr>
                <w:rFonts w:ascii="Times New Roman" w:eastAsia="Times New Roman" w:hAnsi="Times New Roman" w:cs="Times New Roman"/>
                <w:i/>
                <w:shd w:val="clear" w:color="auto" w:fill="D9D9D9"/>
                <w:lang w:val="mk-MK" w:eastAsia="ar-SA"/>
              </w:rPr>
              <w:t>)</w:t>
            </w:r>
          </w:p>
        </w:tc>
      </w:tr>
      <w:tr w:rsidR="009F49D0" w:rsidRPr="00B52AE5" w:rsidTr="00E93C2B">
        <w:trPr>
          <w:trHeight w:val="2697"/>
        </w:trPr>
        <w:tc>
          <w:tcPr>
            <w:tcW w:w="10065" w:type="dxa"/>
            <w:tcBorders>
              <w:top w:val="double" w:sz="1" w:space="0" w:color="000000"/>
              <w:left w:val="thickThinSmallGap" w:sz="24" w:space="0" w:color="auto"/>
              <w:bottom w:val="double" w:sz="1" w:space="0" w:color="000000"/>
              <w:right w:val="thinThickMediumGap" w:sz="18" w:space="0" w:color="auto"/>
            </w:tcBorders>
          </w:tcPr>
          <w:p w:rsidR="009F49D0" w:rsidRPr="00BB7B68" w:rsidRDefault="009F49D0" w:rsidP="009F49D0">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Влезен билет –</w:t>
            </w:r>
            <w:r w:rsidRPr="00BB7B68">
              <w:rPr>
                <w:rFonts w:ascii="Times New Roman" w:eastAsia="Times New Roman" w:hAnsi="Times New Roman" w:cs="Times New Roman"/>
                <w:bCs/>
                <w:lang w:val="en-GB" w:eastAsia="ar-SA"/>
              </w:rPr>
              <w:t xml:space="preserve"> </w:t>
            </w:r>
            <w:r w:rsidRPr="00BB7B68">
              <w:rPr>
                <w:rFonts w:ascii="Times New Roman" w:eastAsia="Times New Roman" w:hAnsi="Times New Roman" w:cs="Times New Roman"/>
                <w:bCs/>
                <w:lang w:val="mk-MK" w:eastAsia="ar-SA"/>
              </w:rPr>
              <w:t xml:space="preserve"> </w:t>
            </w:r>
            <w:r w:rsidR="00E93C2B" w:rsidRPr="00BB7B68">
              <w:rPr>
                <w:rFonts w:ascii="Times New Roman" w:eastAsia="Times New Roman" w:hAnsi="Times New Roman" w:cs="Times New Roman"/>
                <w:bCs/>
                <w:lang w:eastAsia="ar-SA"/>
              </w:rPr>
              <w:t xml:space="preserve">“Pourquoi faire du sport?” - </w:t>
            </w:r>
            <w:r w:rsidRPr="00BB7B68">
              <w:rPr>
                <w:rFonts w:ascii="Times New Roman" w:eastAsia="Times New Roman" w:hAnsi="Times New Roman" w:cs="Times New Roman"/>
                <w:bCs/>
                <w:lang w:val="mk-MK" w:eastAsia="ar-SA"/>
              </w:rPr>
              <w:t xml:space="preserve">индивидуална работа, секој ученик пишува неколку реченици за </w:t>
            </w:r>
            <w:r w:rsidR="00E93C2B" w:rsidRPr="00BB7B68">
              <w:rPr>
                <w:rFonts w:ascii="Times New Roman" w:eastAsia="Times New Roman" w:hAnsi="Times New Roman" w:cs="Times New Roman"/>
                <w:bCs/>
                <w:lang w:val="mk-MK" w:eastAsia="ar-SA"/>
              </w:rPr>
              <w:t xml:space="preserve">своите размислувања за спортот и здравите навики </w:t>
            </w:r>
            <w:r w:rsidRPr="00BB7B68">
              <w:rPr>
                <w:rFonts w:ascii="Times New Roman" w:eastAsia="Times New Roman" w:hAnsi="Times New Roman" w:cs="Times New Roman"/>
                <w:bCs/>
                <w:lang w:val="mk-MK" w:eastAsia="ar-SA"/>
              </w:rPr>
              <w:t xml:space="preserve"> и ги   споделува со останатите</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6"/>
              <w:gridCol w:w="5292"/>
            </w:tblGrid>
            <w:tr w:rsidR="00E93C2B" w:rsidRPr="00BB7B68" w:rsidTr="00831B25">
              <w:trPr>
                <w:trHeight w:val="287"/>
              </w:trPr>
              <w:tc>
                <w:tcPr>
                  <w:tcW w:w="4376"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5292"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E93C2B" w:rsidRPr="00B52AE5" w:rsidTr="00E93C2B">
              <w:tc>
                <w:tcPr>
                  <w:tcW w:w="4376" w:type="dxa"/>
                </w:tcPr>
                <w:p w:rsidR="009F49D0" w:rsidRPr="00BB7B68" w:rsidRDefault="009F49D0" w:rsidP="00E93C2B">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Пишува на табла, задава задача и насоки за истата, помага доколку е потребно, ги слуша излагањата на учениците, ги насочува и мотивира, одговара на прашањата од учениците, објаснува, дообјаснува доколку има потреба, овозможува пријатна атмосфера за работа. </w:t>
                  </w:r>
                </w:p>
              </w:tc>
              <w:tc>
                <w:tcPr>
                  <w:tcW w:w="5292"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ги слуша упатствата од наставникот, работи индивидуално, споделува со останатите во паралелката, презентира, усмено ги искажува своите планнови, употребува претходни знаења, зборува за своите проекти во иднина, ги слуша и останатите во паралелката, ја почитува работната атмосфера во класот и самиот придонесува за истата.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bCs/>
                <w:color w:val="FF0000"/>
                <w:lang w:val="mk-MK" w:eastAsia="ar-SA"/>
              </w:rPr>
            </w:pPr>
          </w:p>
        </w:tc>
      </w:tr>
      <w:tr w:rsidR="009F49D0" w:rsidRPr="00BB7B68" w:rsidTr="002746FA">
        <w:tc>
          <w:tcPr>
            <w:tcW w:w="10065"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831B25" w:rsidRPr="00B52AE5" w:rsidTr="00831B25">
        <w:trPr>
          <w:trHeight w:val="5253"/>
        </w:trPr>
        <w:tc>
          <w:tcPr>
            <w:tcW w:w="10065" w:type="dxa"/>
            <w:tcBorders>
              <w:top w:val="double" w:sz="1" w:space="0" w:color="000000"/>
              <w:left w:val="thickThinSmallGap" w:sz="24" w:space="0" w:color="auto"/>
              <w:bottom w:val="single" w:sz="12" w:space="0" w:color="auto"/>
              <w:right w:val="thinThickMediumGap" w:sz="18" w:space="0" w:color="auto"/>
            </w:tcBorders>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Техника СТОП  – Работа со текст</w:t>
            </w:r>
            <w:r w:rsidR="00E93C2B" w:rsidRPr="00BB7B68">
              <w:rPr>
                <w:rFonts w:ascii="Times New Roman" w:eastAsia="Times New Roman" w:hAnsi="Times New Roman" w:cs="Times New Roman"/>
                <w:lang w:val="mk-MK" w:eastAsia="ar-SA"/>
              </w:rPr>
              <w:t>от</w:t>
            </w:r>
            <w:r w:rsidRPr="00BB7B68">
              <w:rPr>
                <w:rFonts w:ascii="Times New Roman" w:eastAsia="Times New Roman" w:hAnsi="Times New Roman" w:cs="Times New Roman"/>
                <w:lang w:val="mk-MK" w:eastAsia="ar-SA"/>
              </w:rPr>
              <w:t xml:space="preserve"> на страна 10 – </w:t>
            </w:r>
          </w:p>
          <w:p w:rsidR="009F49D0" w:rsidRPr="00BB7B68" w:rsidRDefault="009F49D0" w:rsidP="009F49D0">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Читање, одговарање на прашања за глобално и детално разбирање,  </w:t>
            </w:r>
          </w:p>
          <w:p w:rsidR="009F49D0" w:rsidRPr="00BB7B68" w:rsidRDefault="009F49D0" w:rsidP="009F49D0">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објаснување непознати зборови, </w:t>
            </w:r>
          </w:p>
          <w:p w:rsidR="009F49D0" w:rsidRPr="00BB7B68" w:rsidRDefault="009F49D0" w:rsidP="009F49D0">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кратка дискусија </w:t>
            </w:r>
          </w:p>
          <w:p w:rsidR="009F49D0" w:rsidRPr="00BB7B68" w:rsidRDefault="009F49D0" w:rsidP="009F49D0">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пронаоѓање зборови и изрази со кои се искажуваат планови</w:t>
            </w:r>
          </w:p>
          <w:p w:rsidR="00831B25"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Мини лекција – кратки објаснувања за искажување </w:t>
            </w:r>
            <w:r w:rsidR="00831B25" w:rsidRPr="00BB7B68">
              <w:rPr>
                <w:rFonts w:ascii="Times New Roman" w:eastAsia="Times New Roman" w:hAnsi="Times New Roman" w:cs="Times New Roman"/>
                <w:lang w:val="mk-MK" w:eastAsia="ar-SA"/>
              </w:rPr>
              <w:t>лични ставови</w:t>
            </w:r>
            <w:r w:rsidRPr="00BB7B68">
              <w:rPr>
                <w:rFonts w:ascii="Times New Roman" w:eastAsia="Times New Roman" w:hAnsi="Times New Roman" w:cs="Times New Roman"/>
                <w:lang w:val="mk-MK" w:eastAsia="ar-SA"/>
              </w:rPr>
              <w:t xml:space="preserve">, пишување неколку примери </w:t>
            </w:r>
            <w:r w:rsidR="00831B25" w:rsidRPr="00BB7B68">
              <w:rPr>
                <w:rFonts w:ascii="Times New Roman" w:eastAsia="Times New Roman" w:hAnsi="Times New Roman" w:cs="Times New Roman"/>
                <w:lang w:val="mk-MK" w:eastAsia="ar-SA"/>
              </w:rPr>
              <w:t xml:space="preserve">на табла </w:t>
            </w:r>
            <w:r w:rsidRPr="00BB7B68">
              <w:rPr>
                <w:rFonts w:ascii="Times New Roman" w:eastAsia="Times New Roman" w:hAnsi="Times New Roman" w:cs="Times New Roman"/>
                <w:lang w:val="mk-MK" w:eastAsia="ar-SA"/>
              </w:rPr>
              <w:t xml:space="preserve">заедно со учениците, </w:t>
            </w:r>
          </w:p>
          <w:p w:rsidR="009F49D0" w:rsidRPr="00BB7B68" w:rsidRDefault="00831B25"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Евалуација - </w:t>
            </w:r>
            <w:r w:rsidR="009F49D0" w:rsidRPr="00BB7B68">
              <w:rPr>
                <w:rFonts w:ascii="Times New Roman" w:eastAsia="Times New Roman" w:hAnsi="Times New Roman" w:cs="Times New Roman"/>
                <w:lang w:val="mk-MK" w:eastAsia="ar-SA"/>
              </w:rPr>
              <w:t xml:space="preserve">Усмено изразување – учество на неколку ученици,  </w:t>
            </w:r>
            <w:r w:rsidRPr="00BB7B68">
              <w:rPr>
                <w:rFonts w:ascii="Times New Roman" w:eastAsia="Times New Roman" w:hAnsi="Times New Roman" w:cs="Times New Roman"/>
                <w:lang w:val="mk-MK" w:eastAsia="ar-SA"/>
              </w:rPr>
              <w:t>Кој спорт го практикува? Зошто? Кои се здравите навики од спортувањето</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6"/>
              <w:gridCol w:w="5074"/>
            </w:tblGrid>
            <w:tr w:rsidR="00831B25" w:rsidRPr="00BB7B68" w:rsidTr="00831B25">
              <w:trPr>
                <w:trHeight w:val="278"/>
              </w:trPr>
              <w:tc>
                <w:tcPr>
                  <w:tcW w:w="4736"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5074"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831B25" w:rsidRPr="00B52AE5" w:rsidTr="00831B25">
              <w:tc>
                <w:tcPr>
                  <w:tcW w:w="4736" w:type="dxa"/>
                </w:tcPr>
                <w:p w:rsidR="009F49D0" w:rsidRPr="00BB7B68" w:rsidRDefault="009F49D0" w:rsidP="00831B25">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Наставникот користи стоп метода,  бара да се прочита текстот, поставува прашања за разбирање и очекува одговори од учениците, објаснува непознати зборови, ги дополнува учениците, дообјаснува, насочува бара, задава примери за искажување </w:t>
                  </w:r>
                  <w:r w:rsidR="00831B25" w:rsidRPr="00BB7B68">
                    <w:rPr>
                      <w:rFonts w:ascii="Times New Roman" w:eastAsia="Times New Roman" w:hAnsi="Times New Roman" w:cs="Times New Roman"/>
                      <w:bCs/>
                      <w:lang w:val="mk-MK" w:eastAsia="ar-SA"/>
                    </w:rPr>
                    <w:t>лични ставови</w:t>
                  </w:r>
                  <w:r w:rsidRPr="00BB7B68">
                    <w:rPr>
                      <w:rFonts w:ascii="Times New Roman" w:eastAsia="Times New Roman" w:hAnsi="Times New Roman" w:cs="Times New Roman"/>
                      <w:bCs/>
                      <w:lang w:val="mk-MK" w:eastAsia="ar-SA"/>
                    </w:rPr>
                    <w:t xml:space="preserve">, ги поттикнува учениците за креативно размислување за искажување </w:t>
                  </w:r>
                  <w:r w:rsidR="00831B25" w:rsidRPr="00BB7B68">
                    <w:rPr>
                      <w:rFonts w:ascii="Times New Roman" w:eastAsia="Times New Roman" w:hAnsi="Times New Roman" w:cs="Times New Roman"/>
                      <w:bCs/>
                      <w:lang w:val="mk-MK" w:eastAsia="ar-SA"/>
                    </w:rPr>
                    <w:t>на своите ставови</w:t>
                  </w:r>
                  <w:r w:rsidRPr="00BB7B68">
                    <w:rPr>
                      <w:rFonts w:ascii="Times New Roman" w:eastAsia="Times New Roman" w:hAnsi="Times New Roman" w:cs="Times New Roman"/>
                      <w:bCs/>
                      <w:lang w:val="mk-MK" w:eastAsia="ar-SA"/>
                    </w:rPr>
                    <w:t>, овозможува пријатна атмосфера за работа.</w:t>
                  </w:r>
                </w:p>
              </w:tc>
              <w:tc>
                <w:tcPr>
                  <w:tcW w:w="5074" w:type="dxa"/>
                </w:tcPr>
                <w:p w:rsidR="009F49D0" w:rsidRPr="00BB7B68" w:rsidRDefault="009F49D0" w:rsidP="00831B25">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Внимателно го слуша наставникот и неговите упатства за работа, ги слуша објаснувањата и дообјаснувањата, чита текст, одговара на поставените прашања, поставува прашања ако нешто не му е јасно, бара дополнителни објаснувања, зборува за </w:t>
                  </w:r>
                  <w:r w:rsidR="00831B25" w:rsidRPr="00BB7B68">
                    <w:rPr>
                      <w:rFonts w:ascii="Times New Roman" w:eastAsia="Times New Roman" w:hAnsi="Times New Roman" w:cs="Times New Roman"/>
                      <w:bCs/>
                      <w:lang w:val="mk-MK" w:eastAsia="ar-SA"/>
                    </w:rPr>
                    <w:t>својот личен став за спортување и создавање здрави навики</w:t>
                  </w:r>
                  <w:r w:rsidRPr="00BB7B68">
                    <w:rPr>
                      <w:rFonts w:ascii="Times New Roman" w:eastAsia="Times New Roman" w:hAnsi="Times New Roman" w:cs="Times New Roman"/>
                      <w:bCs/>
                      <w:lang w:val="mk-MK" w:eastAsia="ar-SA"/>
                    </w:rPr>
                    <w:t>, ја почитува работната атмосфера на часот, активно учествува на часот и во обезбедувањето на  пријатна работна атмосфера.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p>
        </w:tc>
      </w:tr>
      <w:tr w:rsidR="009F49D0" w:rsidRPr="00BB7B68" w:rsidTr="002746FA">
        <w:tc>
          <w:tcPr>
            <w:tcW w:w="10065"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9F49D0" w:rsidRPr="00BB7B68" w:rsidTr="002746FA">
        <w:trPr>
          <w:trHeight w:val="2664"/>
        </w:trPr>
        <w:tc>
          <w:tcPr>
            <w:tcW w:w="10065" w:type="dxa"/>
            <w:tcBorders>
              <w:top w:val="single" w:sz="12" w:space="0" w:color="auto"/>
              <w:left w:val="thickThinSmallGap" w:sz="24" w:space="0" w:color="auto"/>
              <w:bottom w:val="single" w:sz="12" w:space="0" w:color="auto"/>
              <w:right w:val="thinThickMediumGap" w:sz="18"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lastRenderedPageBreak/>
              <w:t>Што научивте ново? Што повторивте? Дали има нешто што сеуште не ви е доволно јасно? – учество на неколку ученици.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5"/>
              <w:gridCol w:w="4770"/>
            </w:tblGrid>
            <w:tr w:rsidR="009F49D0" w:rsidRPr="00BB7B68" w:rsidTr="00BB7B68">
              <w:trPr>
                <w:trHeight w:val="70"/>
              </w:trPr>
              <w:tc>
                <w:tcPr>
                  <w:tcW w:w="5035"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4770"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9F49D0" w:rsidRPr="00B52AE5" w:rsidTr="00BB7B68">
              <w:trPr>
                <w:trHeight w:val="746"/>
              </w:trPr>
              <w:tc>
                <w:tcPr>
                  <w:tcW w:w="5035"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поставува потпрашања за дообјаснување доколку смета дека е неопходно. </w:t>
                  </w:r>
                </w:p>
              </w:tc>
              <w:tc>
                <w:tcPr>
                  <w:tcW w:w="4770"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знаење, ги изразува своите предзнаења за идните времиња.</w:t>
                  </w:r>
                </w:p>
              </w:tc>
            </w:tr>
          </w:tbl>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r>
    </w:tbl>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color w:val="FF0000"/>
          <w:lang w:val="mk-MK" w:eastAsia="ar-SA"/>
        </w:rPr>
      </w:pPr>
    </w:p>
    <w:p w:rsidR="009F49D0" w:rsidRDefault="009F49D0" w:rsidP="009F49D0">
      <w:pPr>
        <w:suppressAutoHyphens/>
        <w:spacing w:after="0" w:line="240" w:lineRule="auto"/>
        <w:jc w:val="center"/>
        <w:rPr>
          <w:rFonts w:ascii="Times New Roman" w:eastAsia="Times New Roman" w:hAnsi="Times New Roman" w:cs="Times New Roman"/>
          <w:b/>
          <w:sz w:val="24"/>
          <w:szCs w:val="24"/>
          <w:lang w:val="mk-MK" w:eastAsia="ar-SA"/>
        </w:rPr>
      </w:pPr>
      <w:r w:rsidRPr="00BB7B68">
        <w:rPr>
          <w:rFonts w:ascii="Times New Roman" w:eastAsia="Times New Roman" w:hAnsi="Times New Roman" w:cs="Times New Roman"/>
          <w:b/>
          <w:sz w:val="24"/>
          <w:szCs w:val="24"/>
          <w:lang w:val="mk-MK" w:eastAsia="ar-SA"/>
        </w:rPr>
        <w:t>ОПЕРАТИВЕН ПЛАН ЗА НАСТАВЕН ЧАС</w:t>
      </w:r>
    </w:p>
    <w:p w:rsidR="00BB7B68" w:rsidRPr="00BB7B68" w:rsidRDefault="00BB7B68" w:rsidP="009F49D0">
      <w:pPr>
        <w:suppressAutoHyphens/>
        <w:spacing w:after="0" w:line="240" w:lineRule="auto"/>
        <w:jc w:val="center"/>
        <w:rPr>
          <w:rFonts w:ascii="Times New Roman" w:eastAsia="Times New Roman" w:hAnsi="Times New Roman" w:cs="Times New Roman"/>
          <w:b/>
          <w:sz w:val="24"/>
          <w:szCs w:val="24"/>
          <w:lang w:val="mk-MK" w:eastAsia="ar-SA"/>
        </w:rPr>
      </w:pPr>
    </w:p>
    <w:tbl>
      <w:tblPr>
        <w:tblW w:w="102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749"/>
        <w:gridCol w:w="1493"/>
        <w:gridCol w:w="1509"/>
        <w:gridCol w:w="1693"/>
        <w:gridCol w:w="1874"/>
      </w:tblGrid>
      <w:tr w:rsidR="009F49D0" w:rsidRPr="00BB7B68" w:rsidTr="002746FA">
        <w:trPr>
          <w:trHeight w:val="487"/>
        </w:trPr>
        <w:tc>
          <w:tcPr>
            <w:tcW w:w="3705"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493"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509"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693"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c>
          <w:tcPr>
            <w:tcW w:w="1873" w:type="dxa"/>
            <w:tcBorders>
              <w:top w:val="thickThinSmallGap" w:sz="24" w:space="0" w:color="auto"/>
              <w:left w:val="single" w:sz="12" w:space="0" w:color="auto"/>
              <w:bottom w:val="single" w:sz="12" w:space="0" w:color="auto"/>
              <w:right w:val="thinThickSmallGap" w:sz="24"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Дата</w:t>
            </w:r>
            <w:r w:rsidRPr="00BB7B68">
              <w:rPr>
                <w:rFonts w:ascii="Times New Roman" w:eastAsia="Times New Roman" w:hAnsi="Times New Roman" w:cs="Times New Roman"/>
                <w:i/>
                <w:lang w:eastAsia="ar-SA"/>
              </w:rPr>
              <w:t>:</w:t>
            </w:r>
          </w:p>
        </w:tc>
      </w:tr>
      <w:tr w:rsidR="009F49D0" w:rsidRPr="00BB7B68" w:rsidTr="00BB7B68">
        <w:trPr>
          <w:trHeight w:val="330"/>
        </w:trPr>
        <w:tc>
          <w:tcPr>
            <w:tcW w:w="3705" w:type="dxa"/>
            <w:gridSpan w:val="2"/>
            <w:tcBorders>
              <w:top w:val="single" w:sz="12" w:space="0" w:color="auto"/>
              <w:left w:val="thickThinSmallGap" w:sz="24"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493"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509" w:type="dxa"/>
            <w:tcBorders>
              <w:top w:val="single" w:sz="12" w:space="0" w:color="auto"/>
              <w:left w:val="single" w:sz="12" w:space="0" w:color="auto"/>
              <w:bottom w:val="thinThickSmallGap" w:sz="24" w:space="0" w:color="auto"/>
              <w:right w:val="single" w:sz="12" w:space="0" w:color="auto"/>
            </w:tcBorders>
          </w:tcPr>
          <w:p w:rsidR="009F49D0" w:rsidRPr="00BB7B68" w:rsidRDefault="00DB5829"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I</w:t>
            </w:r>
            <w:r w:rsidRPr="00BB7B68">
              <w:rPr>
                <w:rFonts w:ascii="Times New Roman" w:eastAsia="Times New Roman" w:hAnsi="Times New Roman" w:cs="Times New Roman"/>
                <w:bCs/>
                <w:lang w:eastAsia="ar-SA"/>
              </w:rPr>
              <w:t>V -</w:t>
            </w:r>
          </w:p>
        </w:tc>
        <w:tc>
          <w:tcPr>
            <w:tcW w:w="1693"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DB5829">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201</w:t>
            </w:r>
            <w:r w:rsidR="00DB5829"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eastAsia="ar-SA"/>
              </w:rPr>
              <w:t>/1</w:t>
            </w:r>
            <w:r w:rsidR="00DB5829" w:rsidRPr="00BB7B68">
              <w:rPr>
                <w:rFonts w:ascii="Times New Roman" w:eastAsia="Times New Roman" w:hAnsi="Times New Roman" w:cs="Times New Roman"/>
                <w:bCs/>
                <w:lang w:eastAsia="ar-SA"/>
              </w:rPr>
              <w:t>9</w:t>
            </w:r>
          </w:p>
        </w:tc>
        <w:tc>
          <w:tcPr>
            <w:tcW w:w="1873" w:type="dxa"/>
            <w:tcBorders>
              <w:top w:val="single" w:sz="12" w:space="0" w:color="auto"/>
              <w:left w:val="single" w:sz="12" w:space="0" w:color="auto"/>
              <w:bottom w:val="thinThickSmallGap" w:sz="24"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eastAsia="ar-SA"/>
              </w:rPr>
            </w:pPr>
          </w:p>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 xml:space="preserve">        </w:t>
            </w:r>
          </w:p>
        </w:tc>
      </w:tr>
      <w:tr w:rsidR="009F49D0" w:rsidRPr="00BB7B68" w:rsidTr="002746FA">
        <w:trPr>
          <w:trHeight w:val="244"/>
        </w:trPr>
        <w:tc>
          <w:tcPr>
            <w:tcW w:w="2956" w:type="dxa"/>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7318" w:type="dxa"/>
            <w:gridSpan w:val="5"/>
            <w:tcBorders>
              <w:top w:val="thickThinSmallGap" w:sz="24"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9F49D0" w:rsidRPr="00BB7B68" w:rsidTr="002746FA">
        <w:trPr>
          <w:trHeight w:val="244"/>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DB5829">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w:t>
            </w:r>
            <w:r w:rsidR="00DB5829" w:rsidRPr="00BB7B68">
              <w:rPr>
                <w:rFonts w:ascii="Times New Roman" w:eastAsia="Times New Roman" w:hAnsi="Times New Roman" w:cs="Times New Roman"/>
                <w:lang w:val="fr-FR" w:eastAsia="ar-SA"/>
              </w:rPr>
              <w:t>A Mayotte</w:t>
            </w:r>
            <w:r w:rsidRPr="00BB7B68">
              <w:rPr>
                <w:rFonts w:ascii="Times New Roman" w:eastAsia="Times New Roman" w:hAnsi="Times New Roman" w:cs="Times New Roman"/>
                <w:lang w:val="fr-FR" w:eastAsia="ar-SA"/>
              </w:rPr>
              <w:t> »</w:t>
            </w:r>
          </w:p>
        </w:tc>
      </w:tr>
      <w:tr w:rsidR="009F49D0" w:rsidRPr="00B52AE5" w:rsidTr="002746FA">
        <w:trPr>
          <w:trHeight w:val="45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DB5829" w:rsidP="009F49D0">
            <w:pPr>
              <w:suppressAutoHyphens/>
              <w:spacing w:after="0" w:line="240" w:lineRule="auto"/>
              <w:rPr>
                <w:rFonts w:ascii="Times New Roman" w:eastAsia="Times New Roman" w:hAnsi="Times New Roman" w:cs="Times New Roman"/>
                <w:lang w:val="mk-MK" w:eastAsia="ar-SA"/>
              </w:rPr>
            </w:pPr>
            <w:r w:rsidRPr="00BB7B68">
              <w:rPr>
                <w:rStyle w:val="normaltextrun"/>
                <w:rFonts w:ascii="Times New Roman" w:hAnsi="Times New Roman" w:cs="Times New Roman"/>
                <w:shd w:val="clear" w:color="auto" w:fill="FFFFFF"/>
                <w:lang w:val="mk-MK"/>
              </w:rPr>
              <w:t>4. Пишување текст за спорт и здрави навики</w:t>
            </w:r>
            <w:r w:rsidRPr="00BB7B68">
              <w:rPr>
                <w:rStyle w:val="eop"/>
                <w:rFonts w:ascii="Times New Roman" w:hAnsi="Times New Roman" w:cs="Times New Roman"/>
                <w:shd w:val="clear" w:color="auto" w:fill="FFFFFF"/>
                <w:lang w:val="mk-MK"/>
              </w:rPr>
              <w:t> </w:t>
            </w:r>
          </w:p>
        </w:tc>
      </w:tr>
      <w:tr w:rsidR="009F49D0" w:rsidRPr="00BB7B68" w:rsidTr="002746FA">
        <w:trPr>
          <w:trHeight w:val="120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1.Час за усвојување на нови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rPr>
            </w:pPr>
            <w:r w:rsidRPr="00BB7B68">
              <w:rPr>
                <w:rFonts w:ascii="Times New Roman" w:eastAsia="Times New Roman" w:hAnsi="Times New Roman" w:cs="Times New Roman"/>
                <w:u w:val="single"/>
                <w:lang w:val="mk-MK"/>
              </w:rPr>
              <w:t>3.Час за повторување и систематизирање на знаењата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9F49D0" w:rsidRPr="00BB7B68" w:rsidRDefault="009F49D0" w:rsidP="009F49D0">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mk-MK" w:eastAsia="ar-SA"/>
              </w:rPr>
              <w:t>5.Комбиниран час</w:t>
            </w:r>
            <w:r w:rsidRPr="00BB7B68">
              <w:rPr>
                <w:rFonts w:ascii="Times New Roman" w:eastAsia="Times New Roman" w:hAnsi="Times New Roman" w:cs="Times New Roman"/>
                <w:lang w:val="fr-FR" w:eastAsia="ar-SA"/>
              </w:rPr>
              <w:t xml:space="preserve"> </w:t>
            </w:r>
          </w:p>
        </w:tc>
      </w:tr>
      <w:tr w:rsidR="009F49D0" w:rsidRPr="00B52AE5" w:rsidTr="002746FA">
        <w:trPr>
          <w:trHeight w:val="2665"/>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10.Аудио-визуелен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2.Комуникативен метод     </w:t>
            </w:r>
            <w:r w:rsidRPr="00BB7B68">
              <w:rPr>
                <w:rFonts w:ascii="Times New Roman" w:eastAsia="Times New Roman" w:hAnsi="Times New Roman" w:cs="Times New Roman"/>
                <w:u w:val="single"/>
                <w:lang w:val="mk-MK" w:eastAsia="ar-SA"/>
              </w:rPr>
              <w:t>11.Аудио-лингвален метод</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4.Кооперативен метод</w:t>
            </w:r>
            <w:r w:rsidRPr="00BB7B68">
              <w:rPr>
                <w:rFonts w:ascii="Times New Roman" w:eastAsia="Times New Roman" w:hAnsi="Times New Roman" w:cs="Times New Roman"/>
                <w:lang w:val="mk-MK" w:eastAsia="ar-SA"/>
              </w:rPr>
              <w:t xml:space="preserve">          13.Метод на набљудување</w:t>
            </w:r>
          </w:p>
          <w:p w:rsidR="009F49D0" w:rsidRPr="00BB7B68" w:rsidRDefault="009F49D0" w:rsidP="009F49D0">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5.Текстуален метод             14.Илустративен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C2253E">
              <w:rPr>
                <w:rFonts w:ascii="Times New Roman" w:eastAsia="Times New Roman" w:hAnsi="Times New Roman" w:cs="Times New Roman"/>
                <w:u w:val="single"/>
                <w:lang w:val="mk-MK" w:eastAsia="ar-SA"/>
              </w:rPr>
              <w:t xml:space="preserve">6.Метод на пишување         </w:t>
            </w:r>
            <w:r w:rsidRPr="00BB7B68">
              <w:rPr>
                <w:rFonts w:ascii="Times New Roman" w:eastAsia="Times New Roman" w:hAnsi="Times New Roman" w:cs="Times New Roman"/>
                <w:lang w:val="mk-MK" w:eastAsia="ar-SA"/>
              </w:rPr>
              <w:t>15.Метод на практична работа</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lang w:val="mk-MK" w:eastAsia="ar-SA"/>
              </w:rPr>
              <w:t>17.</w:t>
            </w:r>
            <w:r w:rsidRPr="00BB7B68">
              <w:rPr>
                <w:rFonts w:ascii="Times New Roman" w:eastAsia="Times New Roman" w:hAnsi="Times New Roman" w:cs="Times New Roman"/>
                <w:u w:val="single"/>
                <w:lang w:val="mk-MK" w:eastAsia="ar-SA"/>
              </w:rPr>
              <w:t>Еклетички(мешовит) метод</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9F49D0" w:rsidRPr="00B52AE5" w:rsidTr="002746FA">
        <w:trPr>
          <w:trHeight w:val="473"/>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индивидуална форма на работа</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2.работа во парови  3.фронтална форма на работа</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4.работа во групи</w:t>
            </w:r>
            <w:r w:rsidRPr="00BB7B68">
              <w:rPr>
                <w:rFonts w:ascii="Times New Roman" w:eastAsia="Times New Roman" w:hAnsi="Times New Roman" w:cs="Times New Roman"/>
                <w:lang w:val="mk-MK" w:eastAsia="ar-SA"/>
              </w:rPr>
              <w:t xml:space="preserve"> </w:t>
            </w:r>
          </w:p>
        </w:tc>
      </w:tr>
      <w:tr w:rsidR="009F49D0" w:rsidRPr="00BB7B68" w:rsidTr="002746FA">
        <w:trPr>
          <w:trHeight w:val="1461"/>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1.Учебник /Прирачник</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 xml:space="preserve">                 7. Постер</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 Илустрации/цртежи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 xml:space="preserve">3.Аудио запис                                    </w:t>
            </w:r>
            <w:r w:rsidRPr="00BB7B68">
              <w:rPr>
                <w:rFonts w:ascii="Times New Roman" w:eastAsia="Times New Roman" w:hAnsi="Times New Roman" w:cs="Times New Roman"/>
                <w:lang w:val="mk-MK" w:eastAsia="ar-SA"/>
              </w:rPr>
              <w:t>9. Проектор/платно</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4.Табла и кред</w:t>
            </w:r>
            <w:r w:rsidRPr="00BB7B68">
              <w:rPr>
                <w:rFonts w:ascii="Times New Roman" w:eastAsia="Times New Roman" w:hAnsi="Times New Roman" w:cs="Times New Roman"/>
                <w:lang w:val="mk-MK" w:eastAsia="ar-SA"/>
              </w:rPr>
              <w:t>а                                 10. ППТ презентација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5.Компјутер                                       11. Наставни листови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9F49D0" w:rsidRPr="00B52AE5" w:rsidTr="002746FA">
        <w:trPr>
          <w:trHeight w:val="839"/>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lastRenderedPageBreak/>
              <w:t>Наставни техники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7318"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Ментална карта, техника СТОП, </w:t>
            </w:r>
            <w:r w:rsidRPr="00BB7B68">
              <w:rPr>
                <w:rFonts w:ascii="Times New Roman" w:eastAsia="Times New Roman" w:hAnsi="Times New Roman" w:cs="Times New Roman"/>
                <w:u w:val="single"/>
                <w:lang w:val="mk-MK" w:eastAsia="ar-SA"/>
              </w:rPr>
              <w:t>Бура на идеи</w:t>
            </w:r>
            <w:r w:rsidRPr="00BB7B68">
              <w:rPr>
                <w:rFonts w:ascii="Times New Roman" w:eastAsia="Times New Roman" w:hAnsi="Times New Roman" w:cs="Times New Roman"/>
                <w:lang w:val="mk-MK" w:eastAsia="ar-SA"/>
              </w:rPr>
              <w:t>, Грозд –техника, Асоцијации</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Презентација, Проект</w:t>
            </w:r>
            <w:r w:rsidRPr="00BB7B68">
              <w:rPr>
                <w:rFonts w:ascii="Times New Roman" w:eastAsia="Times New Roman" w:hAnsi="Times New Roman" w:cs="Times New Roman"/>
                <w:u w:val="single"/>
                <w:lang w:val="mk-MK" w:eastAsia="ar-SA"/>
              </w:rPr>
              <w:t>,</w:t>
            </w:r>
            <w:r w:rsidRPr="00BB7B68">
              <w:rPr>
                <w:rFonts w:ascii="Times New Roman" w:eastAsia="Times New Roman" w:hAnsi="Times New Roman" w:cs="Times New Roman"/>
                <w:lang w:val="mk-MK" w:eastAsia="ar-SA"/>
              </w:rPr>
              <w:t xml:space="preserve"> ЗСУ табела, Венов дијаграм, </w:t>
            </w:r>
            <w:r w:rsidRPr="00BB7B68">
              <w:rPr>
                <w:rFonts w:ascii="Times New Roman" w:eastAsia="Times New Roman" w:hAnsi="Times New Roman" w:cs="Times New Roman"/>
                <w:u w:val="single"/>
                <w:lang w:val="mk-MK" w:eastAsia="ar-SA"/>
              </w:rPr>
              <w:t>Мини лекција</w:t>
            </w:r>
            <w:r w:rsidRPr="00BB7B68">
              <w:rPr>
                <w:rFonts w:ascii="Times New Roman" w:eastAsia="Times New Roman" w:hAnsi="Times New Roman" w:cs="Times New Roman"/>
                <w:lang w:val="mk-MK" w:eastAsia="ar-SA"/>
              </w:rPr>
              <w:t>, Квиз</w:t>
            </w:r>
            <w:r w:rsidRPr="00BB7B68">
              <w:rPr>
                <w:rFonts w:ascii="Times New Roman" w:eastAsia="Times New Roman" w:hAnsi="Times New Roman" w:cs="Times New Roman"/>
                <w:u w:val="single"/>
                <w:lang w:val="mk-MK" w:eastAsia="ar-SA"/>
              </w:rPr>
              <w:t>,</w:t>
            </w:r>
            <w:r w:rsidRPr="00BB7B68">
              <w:rPr>
                <w:rFonts w:ascii="Times New Roman" w:eastAsia="Times New Roman" w:hAnsi="Times New Roman" w:cs="Times New Roman"/>
                <w:lang w:val="mk-MK" w:eastAsia="ar-SA"/>
              </w:rPr>
              <w:t xml:space="preserve"> Т-табела, Влезен билет, Излезен билет, </w:t>
            </w:r>
            <w:r w:rsidRPr="00BB7B68">
              <w:rPr>
                <w:rFonts w:ascii="Times New Roman" w:eastAsia="Times New Roman" w:hAnsi="Times New Roman" w:cs="Times New Roman"/>
                <w:u w:val="single"/>
                <w:lang w:val="mk-MK" w:eastAsia="ar-SA"/>
              </w:rPr>
              <w:t>Игра во парови</w:t>
            </w:r>
          </w:p>
        </w:tc>
      </w:tr>
      <w:tr w:rsidR="002F09D0" w:rsidRPr="00BB7B68" w:rsidTr="002F09D0">
        <w:trPr>
          <w:trHeight w:val="2850"/>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9F49D0" w:rsidRPr="00BB7B68" w:rsidRDefault="009F49D0" w:rsidP="009F49D0">
            <w:pPr>
              <w:numPr>
                <w:ilvl w:val="0"/>
                <w:numId w:val="6"/>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i/>
                <w:iCs/>
                <w:lang w:val="mk-MK" w:eastAsia="ar-SA"/>
              </w:rPr>
              <w:t>Комуникативни</w:t>
            </w:r>
          </w:p>
          <w:p w:rsidR="009F49D0" w:rsidRPr="00BB7B68" w:rsidRDefault="009F49D0" w:rsidP="009F49D0">
            <w:pPr>
              <w:numPr>
                <w:ilvl w:val="0"/>
                <w:numId w:val="6"/>
              </w:num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lang w:val="mk-MK" w:eastAsia="ar-SA"/>
              </w:rPr>
              <w:t>Лексички</w:t>
            </w:r>
          </w:p>
          <w:p w:rsidR="009F49D0" w:rsidRPr="00BB7B68" w:rsidRDefault="009F49D0" w:rsidP="009F49D0">
            <w:pPr>
              <w:numPr>
                <w:ilvl w:val="0"/>
                <w:numId w:val="6"/>
              </w:num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lang w:val="mk-MK" w:eastAsia="ar-SA"/>
              </w:rPr>
              <w:t>Граматички</w:t>
            </w:r>
          </w:p>
          <w:p w:rsidR="009F49D0" w:rsidRPr="00BB7B68" w:rsidRDefault="009F49D0" w:rsidP="009F49D0">
            <w:pPr>
              <w:suppressAutoHyphens/>
              <w:spacing w:after="0" w:line="240" w:lineRule="auto"/>
              <w:contextualSpacing/>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i/>
                <w:iCs/>
                <w:lang w:val="mk-MK" w:eastAsia="ar-SA"/>
              </w:rPr>
              <w:t>Функционални</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Ученикот/ученичката треба да:</w:t>
            </w:r>
          </w:p>
          <w:p w:rsidR="009F49D0" w:rsidRPr="00BB7B68" w:rsidRDefault="009F49D0" w:rsidP="009F49D0">
            <w:pPr>
              <w:suppressAutoHyphens/>
              <w:spacing w:after="0" w:line="240" w:lineRule="auto"/>
              <w:rPr>
                <w:rFonts w:ascii="Times New Roman" w:eastAsia="Times New Roman" w:hAnsi="Times New Roman" w:cs="Times New Roman"/>
                <w:bCs/>
                <w:lang w:eastAsia="ar-SA"/>
              </w:rPr>
            </w:pPr>
          </w:p>
          <w:p w:rsidR="009F49D0" w:rsidRPr="00BB7B68" w:rsidRDefault="002F0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изрази во усмена и писмена форма за спорт и здрави навики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 користи соодветен вокабулар поврзан со </w:t>
            </w:r>
            <w:r w:rsidR="002F09D0" w:rsidRPr="00BB7B68">
              <w:rPr>
                <w:rFonts w:ascii="Times New Roman" w:eastAsia="Times New Roman" w:hAnsi="Times New Roman" w:cs="Times New Roman"/>
                <w:bCs/>
                <w:lang w:val="mk-MK" w:eastAsia="ar-SA"/>
              </w:rPr>
              <w:t>спорт и здрави навики</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ги применува </w:t>
            </w:r>
            <w:r w:rsidR="002F09D0" w:rsidRPr="00BB7B68">
              <w:rPr>
                <w:rFonts w:ascii="Times New Roman" w:eastAsia="Times New Roman" w:hAnsi="Times New Roman" w:cs="Times New Roman"/>
                <w:bCs/>
                <w:lang w:val="mk-MK" w:eastAsia="ar-SA"/>
              </w:rPr>
              <w:t>глаголските конструкции со спорт “jouer à; faire de”</w:t>
            </w:r>
          </w:p>
          <w:p w:rsidR="002F09D0" w:rsidRPr="00BB7B68" w:rsidRDefault="002F0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употребува сврзници за изразување причина и последица</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придонесе за пријатна атмосфера за работа</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 правила </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да се однесува одговорно во однос на расположливата  технологија</w:t>
            </w:r>
          </w:p>
          <w:p w:rsidR="009F49D0" w:rsidRPr="00BB7B68" w:rsidRDefault="009F49D0" w:rsidP="009F49D0">
            <w:pPr>
              <w:numPr>
                <w:ilvl w:val="0"/>
                <w:numId w:val="5"/>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развивава ментални способности и вештини</w:t>
            </w:r>
          </w:p>
          <w:p w:rsidR="009F49D0" w:rsidRPr="00BB7B68" w:rsidRDefault="009F49D0" w:rsidP="009F49D0">
            <w:pPr>
              <w:numPr>
                <w:ilvl w:val="0"/>
                <w:numId w:val="5"/>
              </w:numPr>
              <w:suppressAutoHyphens/>
              <w:spacing w:after="0" w:line="240" w:lineRule="auto"/>
              <w:contextualSpacing/>
              <w:rPr>
                <w:rFonts w:ascii="Times New Roman" w:eastAsia="Times New Roman" w:hAnsi="Times New Roman" w:cs="Times New Roman"/>
                <w:bCs/>
                <w:lang w:val="fr-FR" w:eastAsia="ar-SA"/>
              </w:rPr>
            </w:pPr>
            <w:r w:rsidRPr="00BB7B68">
              <w:rPr>
                <w:rFonts w:ascii="Times New Roman" w:eastAsia="Times New Roman" w:hAnsi="Times New Roman" w:cs="Times New Roman"/>
                <w:bCs/>
                <w:lang w:val="mk-MK" w:eastAsia="ar-SA"/>
              </w:rPr>
              <w:t>размислува селективно и логично</w:t>
            </w:r>
          </w:p>
        </w:tc>
      </w:tr>
      <w:tr w:rsidR="009F49D0" w:rsidRPr="00B52AE5" w:rsidTr="002746FA">
        <w:trPr>
          <w:trHeight w:val="378"/>
        </w:trPr>
        <w:tc>
          <w:tcPr>
            <w:tcW w:w="2956"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Корелација</w:t>
            </w:r>
            <w:r w:rsidRPr="00BB7B68">
              <w:rPr>
                <w:rFonts w:ascii="Times New Roman" w:eastAsia="Times New Roman" w:hAnsi="Times New Roman" w:cs="Times New Roman"/>
                <w:bCs/>
                <w:i/>
                <w:iCs/>
                <w:lang w:eastAsia="ar-SA"/>
              </w:rPr>
              <w:t>:</w:t>
            </w:r>
          </w:p>
        </w:tc>
        <w:tc>
          <w:tcPr>
            <w:tcW w:w="7318"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Мајчин и странски јазик и граматика</w:t>
            </w:r>
          </w:p>
        </w:tc>
      </w:tr>
    </w:tbl>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065" w:type="dxa"/>
        <w:tblInd w:w="-601" w:type="dxa"/>
        <w:tblLayout w:type="fixed"/>
        <w:tblLook w:val="0000" w:firstRow="0" w:lastRow="0" w:firstColumn="0" w:lastColumn="0" w:noHBand="0" w:noVBand="0"/>
      </w:tblPr>
      <w:tblGrid>
        <w:gridCol w:w="10065"/>
      </w:tblGrid>
      <w:tr w:rsidR="009F49D0" w:rsidRPr="00BB7B68" w:rsidTr="002746FA">
        <w:tc>
          <w:tcPr>
            <w:tcW w:w="10065"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9F49D0" w:rsidRPr="00BB7B68" w:rsidRDefault="009F49D0" w:rsidP="009F49D0">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 (Воведни активности</w:t>
            </w:r>
            <w:r w:rsidRPr="00BB7B68">
              <w:rPr>
                <w:rFonts w:ascii="Times New Roman" w:eastAsia="Times New Roman" w:hAnsi="Times New Roman" w:cs="Times New Roman"/>
                <w:i/>
                <w:shd w:val="clear" w:color="auto" w:fill="D9D9D9"/>
                <w:lang w:val="mk-MK" w:eastAsia="ar-SA"/>
              </w:rPr>
              <w:t>)</w:t>
            </w:r>
          </w:p>
        </w:tc>
      </w:tr>
      <w:tr w:rsidR="009F49D0" w:rsidRPr="00BB7B68" w:rsidTr="002746FA">
        <w:trPr>
          <w:trHeight w:val="679"/>
        </w:trPr>
        <w:tc>
          <w:tcPr>
            <w:tcW w:w="10065" w:type="dxa"/>
            <w:tcBorders>
              <w:top w:val="double" w:sz="1" w:space="0" w:color="000000"/>
              <w:left w:val="thickThinSmallGap" w:sz="24" w:space="0" w:color="auto"/>
              <w:bottom w:val="double" w:sz="1" w:space="0" w:color="000000"/>
              <w:right w:val="thinThickMediumGap" w:sz="18" w:space="0" w:color="auto"/>
            </w:tcBorders>
          </w:tcPr>
          <w:p w:rsidR="009F49D0" w:rsidRPr="00BB7B68" w:rsidRDefault="009F49D0" w:rsidP="009F49D0">
            <w:p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u w:val="single"/>
                <w:lang w:val="mk-MK" w:eastAsia="ar-SA"/>
              </w:rPr>
              <w:t>Бура на идеи</w:t>
            </w:r>
            <w:r w:rsidRPr="00BB7B68">
              <w:rPr>
                <w:rFonts w:ascii="Times New Roman" w:eastAsia="Times New Roman" w:hAnsi="Times New Roman" w:cs="Times New Roman"/>
                <w:bCs/>
                <w:lang w:val="mk-MK" w:eastAsia="ar-SA"/>
              </w:rPr>
              <w:t xml:space="preserve"> – Кратко потсетување со повторување на содржините од претходниот час, учество на неколку ученици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77"/>
            </w:tblGrid>
            <w:tr w:rsidR="009F49D0" w:rsidRPr="00BB7B68" w:rsidTr="002746FA">
              <w:trPr>
                <w:trHeight w:val="395"/>
              </w:trPr>
              <w:tc>
                <w:tcPr>
                  <w:tcW w:w="4991"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4677"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B7B68" w:rsidTr="002746FA">
              <w:tc>
                <w:tcPr>
                  <w:tcW w:w="4991" w:type="dxa"/>
                </w:tcPr>
                <w:p w:rsidR="009F49D0" w:rsidRPr="00BB7B68" w:rsidRDefault="009F49D0" w:rsidP="009F49D0">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 xml:space="preserve">Дава упатство за работа, поставува прашања, ги слуша одговорите и размислувањата на учениците, објаснува, дообјаснува, ги поттикнува, ги мотивира, ги насочува, </w:t>
                  </w:r>
                </w:p>
              </w:tc>
              <w:tc>
                <w:tcPr>
                  <w:tcW w:w="4677"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следи наставникот и неговите упатства за работа, одговара на поставените прашања, користи претходни знаења, учествува во повторувањето на содржините од претходниот час</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bCs/>
                <w:lang w:val="mk-MK" w:eastAsia="ar-SA"/>
              </w:rPr>
            </w:pPr>
          </w:p>
        </w:tc>
      </w:tr>
      <w:tr w:rsidR="009F49D0" w:rsidRPr="00BB7B68" w:rsidTr="002746FA">
        <w:tc>
          <w:tcPr>
            <w:tcW w:w="10065"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9F49D0" w:rsidRPr="00B52AE5" w:rsidTr="002746FA">
        <w:trPr>
          <w:trHeight w:val="780"/>
        </w:trPr>
        <w:tc>
          <w:tcPr>
            <w:tcW w:w="10065" w:type="dxa"/>
            <w:tcBorders>
              <w:top w:val="double" w:sz="1" w:space="0" w:color="000000"/>
              <w:left w:val="thickThinSmallGap" w:sz="24" w:space="0" w:color="auto"/>
              <w:bottom w:val="single" w:sz="12" w:space="0" w:color="auto"/>
              <w:right w:val="thinThickMediumGap" w:sz="18" w:space="0" w:color="auto"/>
            </w:tcBorders>
          </w:tcPr>
          <w:p w:rsidR="009F49D0" w:rsidRPr="00BB7B68" w:rsidRDefault="002F09D0" w:rsidP="009F49D0">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Слушање на аудио материјал за Олимписки игри</w:t>
            </w:r>
          </w:p>
          <w:p w:rsidR="002F09D0" w:rsidRPr="00BB7B68" w:rsidRDefault="003B2C58" w:rsidP="009F49D0">
            <w:pPr>
              <w:suppressAutoHyphens/>
              <w:spacing w:after="0" w:line="240" w:lineRule="auto"/>
              <w:rPr>
                <w:rFonts w:ascii="Times New Roman" w:eastAsia="Droid Sans Fallback" w:hAnsi="Times New Roman" w:cs="Times New Roman"/>
                <w:lang w:val="mk-MK"/>
              </w:rPr>
            </w:pPr>
            <w:hyperlink r:id="rId10" w:history="1">
              <w:r w:rsidR="00DB5829" w:rsidRPr="00BB7B68">
                <w:rPr>
                  <w:rStyle w:val="Hyperlink"/>
                  <w:rFonts w:ascii="Times New Roman" w:eastAsia="Droid Sans Fallback" w:hAnsi="Times New Roman" w:cs="Times New Roman"/>
                  <w:color w:val="auto"/>
                </w:rPr>
                <w:t>https://www.podcastfrancaisfacile.com/texte/jeux-olympiques-dhiver.html</w:t>
              </w:r>
            </w:hyperlink>
            <w:r w:rsidR="00DB5829" w:rsidRPr="00BB7B68">
              <w:rPr>
                <w:rFonts w:ascii="Times New Roman" w:eastAsia="Droid Sans Fallback" w:hAnsi="Times New Roman" w:cs="Times New Roman"/>
              </w:rPr>
              <w:t xml:space="preserve"> - </w:t>
            </w:r>
          </w:p>
          <w:p w:rsidR="00DB5829" w:rsidRPr="00BB7B68" w:rsidRDefault="00DB5829" w:rsidP="009F49D0">
            <w:pPr>
              <w:suppressAutoHyphens/>
              <w:spacing w:after="0" w:line="240" w:lineRule="auto"/>
              <w:rPr>
                <w:rFonts w:ascii="Times New Roman" w:eastAsia="Droid Sans Fallback" w:hAnsi="Times New Roman" w:cs="Times New Roman"/>
                <w:lang w:val="mk-MK"/>
              </w:rPr>
            </w:pPr>
            <w:r w:rsidRPr="00BB7B68">
              <w:rPr>
                <w:rFonts w:ascii="Times New Roman" w:eastAsia="Droid Sans Fallback" w:hAnsi="Times New Roman" w:cs="Times New Roman"/>
                <w:lang w:val="mk-MK"/>
              </w:rPr>
              <w:t xml:space="preserve">Усмено разбирање </w:t>
            </w:r>
            <w:r w:rsidR="002F09D0" w:rsidRPr="00BB7B68">
              <w:rPr>
                <w:rFonts w:ascii="Times New Roman" w:eastAsia="Droid Sans Fallback" w:hAnsi="Times New Roman" w:cs="Times New Roman"/>
                <w:lang w:val="mk-MK"/>
              </w:rPr>
              <w:t>и прашања за глобално и детално разбирање</w:t>
            </w:r>
          </w:p>
          <w:p w:rsidR="009F49D0" w:rsidRPr="00BB7B68" w:rsidRDefault="009F49D0" w:rsidP="009F49D0">
            <w:pPr>
              <w:suppressAutoHyphens/>
              <w:spacing w:after="0" w:line="240" w:lineRule="auto"/>
              <w:rPr>
                <w:rFonts w:ascii="Times New Roman" w:eastAsia="Droid Sans Fallback" w:hAnsi="Times New Roman" w:cs="Times New Roman"/>
                <w:lang w:val="mk-MK"/>
              </w:rPr>
            </w:pPr>
            <w:r w:rsidRPr="00BB7B68">
              <w:rPr>
                <w:rFonts w:ascii="Times New Roman" w:eastAsia="Droid Sans Fallback" w:hAnsi="Times New Roman" w:cs="Times New Roman"/>
                <w:lang w:val="mk-MK"/>
              </w:rPr>
              <w:t xml:space="preserve">Писмено </w:t>
            </w:r>
            <w:r w:rsidR="002F09D0" w:rsidRPr="00BB7B68">
              <w:rPr>
                <w:rFonts w:ascii="Times New Roman" w:eastAsia="Droid Sans Fallback" w:hAnsi="Times New Roman" w:cs="Times New Roman"/>
                <w:lang w:val="mk-MK"/>
              </w:rPr>
              <w:t>изразување – пишување краток текст за спорт и здрави навики – во групи (секоја група и секој член во групата добива задача, а на крај се адаптира во текст</w:t>
            </w:r>
          </w:p>
          <w:p w:rsidR="009F49D0" w:rsidRPr="00BB7B68" w:rsidRDefault="009F49D0" w:rsidP="002F09D0">
            <w:pPr>
              <w:suppressAutoHyphens/>
              <w:spacing w:after="0" w:line="240" w:lineRule="auto"/>
              <w:rPr>
                <w:rFonts w:ascii="Times New Roman" w:eastAsia="Times New Roman" w:hAnsi="Times New Roman" w:cs="Times New Roman"/>
                <w:lang w:val="mk-MK" w:eastAsia="ar-SA"/>
              </w:rPr>
            </w:pPr>
            <w:r w:rsidRPr="00BB7B68">
              <w:rPr>
                <w:rFonts w:ascii="Times New Roman" w:eastAsia="Droid Sans Fallback" w:hAnsi="Times New Roman" w:cs="Times New Roman"/>
                <w:lang w:val="mk-MK"/>
              </w:rPr>
              <w:t xml:space="preserve">Евалуација – </w:t>
            </w:r>
            <w:r w:rsidR="002F09D0" w:rsidRPr="00BB7B68">
              <w:rPr>
                <w:rFonts w:ascii="Times New Roman" w:eastAsia="Droid Sans Fallback" w:hAnsi="Times New Roman" w:cs="Times New Roman"/>
                <w:lang w:val="mk-MK"/>
              </w:rPr>
              <w:t>Презентирање на текстовите</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9F49D0" w:rsidRPr="00BB7B68" w:rsidTr="002746FA">
              <w:trPr>
                <w:trHeight w:val="395"/>
              </w:trPr>
              <w:tc>
                <w:tcPr>
                  <w:tcW w:w="4707"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4961"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52AE5" w:rsidTr="002746FA">
              <w:tc>
                <w:tcPr>
                  <w:tcW w:w="4707"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Наставникот ги објаснува содржините на часот, дава упатство за работа со секоја вежба, презентира, посочува, поставува прашања, објаснува, дообјаснува, задава задачи за работа, ја следи работата на учениците, ги следи објаснувањата на учениците, одговара на нивните прашања, ги мотивира, објаснува, дообјаснува, ги охрабрува, ги слуша нивните усмени излагања за идните проекти</w:t>
                  </w:r>
                </w:p>
              </w:tc>
              <w:tc>
                <w:tcPr>
                  <w:tcW w:w="4961"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го слуша наставникот и ги почитува неговите упатства за работа, работи, индивидуално, во парови и во група,  ја работи задачата, бара помош и дополнителни објаснувања ако не се чувствува доволно сигурен или нешто не му е доволно јасно, ги почитува правилата за работа,  споделува и презентира. Го гледа материјалот и се изјаснува , го проширува своето знаење, го повторува и утврдува.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p>
        </w:tc>
      </w:tr>
      <w:tr w:rsidR="009F49D0" w:rsidRPr="00BB7B68" w:rsidTr="002746FA">
        <w:tc>
          <w:tcPr>
            <w:tcW w:w="10065"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9F49D0" w:rsidRPr="00BB7B68" w:rsidTr="002746FA">
        <w:trPr>
          <w:trHeight w:val="3062"/>
        </w:trPr>
        <w:tc>
          <w:tcPr>
            <w:tcW w:w="10065" w:type="dxa"/>
            <w:tcBorders>
              <w:top w:val="single" w:sz="12" w:space="0" w:color="auto"/>
              <w:left w:val="thickThinSmallGap" w:sz="24" w:space="0" w:color="auto"/>
              <w:bottom w:val="single" w:sz="12" w:space="0" w:color="auto"/>
              <w:right w:val="thinThickMediumGap" w:sz="18" w:space="0" w:color="auto"/>
            </w:tcBorders>
          </w:tcPr>
          <w:p w:rsidR="009F49D0" w:rsidRPr="00BB7B68" w:rsidRDefault="009F49D0" w:rsidP="009F49D0">
            <w:pPr>
              <w:suppressAutoHyphens/>
              <w:spacing w:after="0" w:line="240" w:lineRule="auto"/>
              <w:rPr>
                <w:rFonts w:ascii="Times New Roman" w:eastAsia="Droid Sans Fallback" w:hAnsi="Times New Roman" w:cs="Times New Roman"/>
                <w:lang w:val="mk-MK"/>
              </w:rPr>
            </w:pPr>
            <w:r w:rsidRPr="00BB7B68">
              <w:rPr>
                <w:rFonts w:ascii="Times New Roman" w:eastAsia="Times New Roman" w:hAnsi="Times New Roman" w:cs="Times New Roman"/>
                <w:lang w:val="mk-MK" w:eastAsia="ar-SA"/>
              </w:rPr>
              <w:lastRenderedPageBreak/>
              <w:t>Усмено изразување – Што учевте? Што научивте? Што ви е нејасно?</w:t>
            </w:r>
            <w:r w:rsidRPr="00BB7B68">
              <w:rPr>
                <w:rFonts w:ascii="Times New Roman" w:eastAsia="Droid Sans Fallback" w:hAnsi="Times New Roman" w:cs="Times New Roman"/>
                <w:lang w:val="mk-MK"/>
              </w:rPr>
              <w:t xml:space="preserve"> </w:t>
            </w:r>
          </w:p>
          <w:p w:rsidR="009F49D0" w:rsidRPr="00BB7B68" w:rsidRDefault="009F49D0" w:rsidP="009F49D0">
            <w:pPr>
              <w:suppressAutoHyphens/>
              <w:spacing w:after="0" w:line="240" w:lineRule="auto"/>
              <w:rPr>
                <w:rFonts w:ascii="Times New Roman" w:eastAsia="Droid Sans Fallback" w:hAnsi="Times New Roman" w:cs="Times New Roman"/>
                <w:lang w:val="mk-MK"/>
              </w:rPr>
            </w:pPr>
            <w:r w:rsidRPr="00BB7B68">
              <w:rPr>
                <w:rFonts w:ascii="Times New Roman" w:eastAsia="Droid Sans Fallback" w:hAnsi="Times New Roman" w:cs="Times New Roman"/>
                <w:lang w:val="mk-MK"/>
              </w:rPr>
              <w:t xml:space="preserve">домашна задача – Пишување текст за </w:t>
            </w:r>
            <w:r w:rsidR="000E37FD" w:rsidRPr="00BB7B68">
              <w:rPr>
                <w:rFonts w:ascii="Times New Roman" w:eastAsia="Droid Sans Fallback" w:hAnsi="Times New Roman" w:cs="Times New Roman"/>
                <w:lang w:val="mk-MK"/>
              </w:rPr>
              <w:t>спорт</w:t>
            </w:r>
          </w:p>
          <w:p w:rsidR="009F49D0" w:rsidRPr="00BB7B68" w:rsidRDefault="009F49D0" w:rsidP="009F49D0">
            <w:pPr>
              <w:suppressAutoHyphens/>
              <w:spacing w:after="0" w:line="240" w:lineRule="auto"/>
              <w:rPr>
                <w:rFonts w:ascii="Times New Roman" w:eastAsia="Droid Sans Fallback" w:hAnsi="Times New Roman" w:cs="Times New Roman"/>
                <w:lang w:val="mk-MK"/>
              </w:rPr>
            </w:pPr>
          </w:p>
          <w:p w:rsidR="009F49D0" w:rsidRPr="00BB7B68" w:rsidRDefault="009F49D0" w:rsidP="009F49D0">
            <w:pPr>
              <w:suppressAutoHyphens/>
              <w:spacing w:after="0" w:line="240" w:lineRule="auto"/>
              <w:rPr>
                <w:rFonts w:ascii="Times New Roman" w:eastAsia="Droid Sans Fallback" w:hAnsi="Times New Roman" w:cs="Times New Roman"/>
                <w:lang w:val="mk-MK"/>
              </w:rPr>
            </w:pPr>
          </w:p>
          <w:tbl>
            <w:tblPr>
              <w:tblpPr w:leftFromText="180" w:rightFromText="180" w:vertAnchor="text" w:horzAnchor="margin" w:tblpY="-27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536"/>
            </w:tblGrid>
            <w:tr w:rsidR="009F49D0" w:rsidRPr="00BB7B68" w:rsidTr="002746FA">
              <w:trPr>
                <w:trHeight w:val="70"/>
              </w:trPr>
              <w:tc>
                <w:tcPr>
                  <w:tcW w:w="5098"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4536"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9F49D0" w:rsidRPr="00B52AE5" w:rsidTr="002746FA">
              <w:trPr>
                <w:trHeight w:val="746"/>
              </w:trPr>
              <w:tc>
                <w:tcPr>
                  <w:tcW w:w="5098"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Им дава и прашања за рефлексијата на часот. Ги слуша учениците, поставува прашања и потпрашања, пишува забелешки доколку смета дека е неопходно, задава домашна работа.</w:t>
                  </w:r>
                </w:p>
              </w:tc>
              <w:tc>
                <w:tcPr>
                  <w:tcW w:w="4536"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Зборува за рефлексијата, одговара на зададените прашања, слободно се изразува и кажува ако има нешто што не му е доволно јасно.</w:t>
                  </w:r>
                </w:p>
              </w:tc>
            </w:tr>
          </w:tbl>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Рефлексија за часот –</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r>
    </w:tbl>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color w:val="FF0000"/>
          <w:lang w:val="mk-MK"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b/>
          <w:sz w:val="24"/>
          <w:szCs w:val="24"/>
          <w:lang w:val="mk-MK" w:eastAsia="ar-SA"/>
        </w:rPr>
      </w:pPr>
      <w:r w:rsidRPr="00BB7B68">
        <w:rPr>
          <w:rFonts w:ascii="Times New Roman" w:eastAsia="Times New Roman" w:hAnsi="Times New Roman" w:cs="Times New Roman"/>
          <w:b/>
          <w:sz w:val="24"/>
          <w:szCs w:val="24"/>
          <w:lang w:val="mk-MK" w:eastAsia="ar-SA"/>
        </w:rPr>
        <w:t>ОПЕРАТИВЕН ПЛАН ЗА НАСТАВЕН ЧАС</w:t>
      </w:r>
    </w:p>
    <w:p w:rsidR="009F49D0" w:rsidRPr="00BB7B68" w:rsidRDefault="009F49D0" w:rsidP="009F49D0">
      <w:pPr>
        <w:suppressAutoHyphens/>
        <w:spacing w:after="0" w:line="240" w:lineRule="auto"/>
        <w:jc w:val="center"/>
        <w:rPr>
          <w:rFonts w:ascii="Times New Roman" w:eastAsia="Times New Roman" w:hAnsi="Times New Roman" w:cs="Times New Roman"/>
          <w:color w:val="FF0000"/>
          <w:lang w:eastAsia="ar-SA"/>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94"/>
        <w:gridCol w:w="1467"/>
        <w:gridCol w:w="1507"/>
        <w:gridCol w:w="1688"/>
        <w:gridCol w:w="2330"/>
      </w:tblGrid>
      <w:tr w:rsidR="009F49D0" w:rsidRPr="00BB7B68" w:rsidTr="00BB7B68">
        <w:tc>
          <w:tcPr>
            <w:tcW w:w="3527"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46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c>
          <w:tcPr>
            <w:tcW w:w="2330" w:type="dxa"/>
            <w:tcBorders>
              <w:top w:val="thickThinSmallGap" w:sz="24" w:space="0" w:color="auto"/>
              <w:left w:val="single" w:sz="12" w:space="0" w:color="auto"/>
              <w:bottom w:val="single" w:sz="12" w:space="0" w:color="auto"/>
              <w:right w:val="thinThickSmallGap" w:sz="24"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Дата</w:t>
            </w:r>
            <w:r w:rsidRPr="00BB7B68">
              <w:rPr>
                <w:rFonts w:ascii="Times New Roman" w:eastAsia="Times New Roman" w:hAnsi="Times New Roman" w:cs="Times New Roman"/>
                <w:i/>
                <w:lang w:eastAsia="ar-SA"/>
              </w:rPr>
              <w:t>:</w:t>
            </w:r>
          </w:p>
        </w:tc>
      </w:tr>
      <w:tr w:rsidR="009F49D0" w:rsidRPr="00BB7B68" w:rsidTr="00BB7B68">
        <w:tc>
          <w:tcPr>
            <w:tcW w:w="3527" w:type="dxa"/>
            <w:gridSpan w:val="2"/>
            <w:tcBorders>
              <w:top w:val="single" w:sz="12" w:space="0" w:color="auto"/>
              <w:left w:val="thickThinSmallGap" w:sz="24"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467"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9F49D0" w:rsidRPr="00BB7B68" w:rsidRDefault="00781F83" w:rsidP="009F49D0">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I</w:t>
            </w:r>
            <w:r w:rsidRPr="00BB7B68">
              <w:rPr>
                <w:rFonts w:ascii="Times New Roman" w:eastAsia="Times New Roman" w:hAnsi="Times New Roman" w:cs="Times New Roman"/>
                <w:bCs/>
                <w:lang w:eastAsia="ar-SA"/>
              </w:rPr>
              <w:t>V -</w:t>
            </w:r>
          </w:p>
        </w:tc>
        <w:tc>
          <w:tcPr>
            <w:tcW w:w="1688"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781F83">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00781F83"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val="mk-MK" w:eastAsia="ar-SA"/>
              </w:rPr>
              <w:t>/1</w:t>
            </w:r>
            <w:r w:rsidR="00781F83" w:rsidRPr="00BB7B68">
              <w:rPr>
                <w:rFonts w:ascii="Times New Roman" w:eastAsia="Times New Roman" w:hAnsi="Times New Roman" w:cs="Times New Roman"/>
                <w:bCs/>
                <w:lang w:eastAsia="ar-SA"/>
              </w:rPr>
              <w:t>9</w:t>
            </w:r>
          </w:p>
        </w:tc>
        <w:tc>
          <w:tcPr>
            <w:tcW w:w="2330" w:type="dxa"/>
            <w:tcBorders>
              <w:top w:val="single" w:sz="12" w:space="0" w:color="auto"/>
              <w:left w:val="single" w:sz="12" w:space="0" w:color="auto"/>
              <w:bottom w:val="thinThickSmallGap" w:sz="24"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eastAsia="ar-SA"/>
              </w:rPr>
            </w:pPr>
          </w:p>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 xml:space="preserve">        </w:t>
            </w:r>
          </w:p>
        </w:tc>
      </w:tr>
      <w:tr w:rsidR="009F49D0" w:rsidRPr="00BB7B68" w:rsidTr="00BB7B68">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7286" w:type="dxa"/>
            <w:gridSpan w:val="5"/>
            <w:tcBorders>
              <w:top w:val="thickThinSmallGap" w:sz="24"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781F83">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w:t>
            </w:r>
            <w:r w:rsidR="00781F83" w:rsidRPr="00BB7B68">
              <w:rPr>
                <w:rFonts w:ascii="Times New Roman" w:eastAsia="Times New Roman" w:hAnsi="Times New Roman" w:cs="Times New Roman"/>
                <w:lang w:val="fr-FR" w:eastAsia="ar-SA"/>
              </w:rPr>
              <w:t>A Mayotte</w:t>
            </w:r>
            <w:r w:rsidRPr="00BB7B68">
              <w:rPr>
                <w:rFonts w:ascii="Times New Roman" w:eastAsia="Times New Roman" w:hAnsi="Times New Roman" w:cs="Times New Roman"/>
                <w:lang w:val="fr-FR" w:eastAsia="ar-SA"/>
              </w:rPr>
              <w:t> »</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E3673" w:rsidP="009F49D0">
            <w:pPr>
              <w:suppressAutoHyphens/>
              <w:spacing w:after="0" w:line="240" w:lineRule="auto"/>
              <w:rPr>
                <w:rFonts w:ascii="Times New Roman" w:eastAsia="Times New Roman" w:hAnsi="Times New Roman" w:cs="Times New Roman"/>
                <w:lang w:val="mk-MK" w:eastAsia="ar-SA"/>
              </w:rPr>
            </w:pPr>
            <w:r w:rsidRPr="00BB7B68">
              <w:rPr>
                <w:rStyle w:val="normaltextrun"/>
                <w:rFonts w:ascii="Times New Roman" w:hAnsi="Times New Roman" w:cs="Times New Roman"/>
                <w:shd w:val="clear" w:color="auto" w:fill="FFFFFF"/>
                <w:lang w:val="mk-MK"/>
              </w:rPr>
              <w:t>5. Спроведување анкета за изразување лични чувства ИКТ</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1.Час за усвојување на нови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3.Час за повторување и систематизирање на знаењата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10.Аудио-визуелен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4.Кооперативен метод</w:t>
            </w:r>
            <w:r w:rsidRPr="00BB7B68">
              <w:rPr>
                <w:rFonts w:ascii="Times New Roman" w:eastAsia="Times New Roman" w:hAnsi="Times New Roman" w:cs="Times New Roman"/>
                <w:lang w:val="mk-MK" w:eastAsia="ar-SA"/>
              </w:rPr>
              <w:t xml:space="preserve">         13.Метод на набљудување</w:t>
            </w:r>
          </w:p>
          <w:p w:rsidR="009F49D0" w:rsidRPr="00BB7B68" w:rsidRDefault="009F49D0" w:rsidP="009F49D0">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5.Текстуален метод</w:t>
            </w:r>
            <w:r w:rsidRPr="00BB7B68">
              <w:rPr>
                <w:rFonts w:ascii="Times New Roman" w:eastAsia="Times New Roman" w:hAnsi="Times New Roman" w:cs="Times New Roman"/>
                <w:lang w:val="mk-MK" w:eastAsia="ar-SA"/>
              </w:rPr>
              <w:t xml:space="preserve">              14.Илустративен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u w:val="single"/>
                <w:lang w:val="mk-MK" w:eastAsia="ar-SA"/>
              </w:rPr>
              <w:t>17.Еклетички(мешовит) метод</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C07323" w:rsidRPr="00BB7B68" w:rsidRDefault="009F49D0" w:rsidP="009F49D0">
            <w:pPr>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1.индивидуална форма на работа</w:t>
            </w:r>
            <w:r w:rsidRPr="00BB7B68">
              <w:rPr>
                <w:rFonts w:ascii="Times New Roman" w:eastAsia="Times New Roman" w:hAnsi="Times New Roman" w:cs="Times New Roman"/>
                <w:lang w:val="mk-MK" w:eastAsia="ar-SA"/>
              </w:rPr>
              <w:t xml:space="preserve">                 2.работа во парови</w:t>
            </w:r>
          </w:p>
          <w:p w:rsidR="009F49D0" w:rsidRPr="00BB7B68" w:rsidRDefault="009F49D0" w:rsidP="009F49D0">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 xml:space="preserve">  3.фронтална форма на работа                       4.работа во групи </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1.Учебник /Прирачник                     7. Постер</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Илустрации/цртежи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3.Аудио запис                                    </w:t>
            </w:r>
            <w:r w:rsidRPr="00BB7B68">
              <w:rPr>
                <w:rFonts w:ascii="Times New Roman" w:eastAsia="Times New Roman" w:hAnsi="Times New Roman" w:cs="Times New Roman"/>
                <w:u w:val="single"/>
                <w:lang w:val="mk-MK" w:eastAsia="ar-SA"/>
              </w:rPr>
              <w:t>9. Проектор/платно</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4.Табла и креда</w:t>
            </w:r>
            <w:r w:rsidRPr="00BB7B68">
              <w:rPr>
                <w:rFonts w:ascii="Times New Roman" w:eastAsia="Times New Roman" w:hAnsi="Times New Roman" w:cs="Times New Roman"/>
                <w:lang w:val="mk-MK" w:eastAsia="ar-SA"/>
              </w:rPr>
              <w:t xml:space="preserve">                                 10. ППТ презентација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5.Компјутер                                       11. Наставни листови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9F49D0" w:rsidRPr="00B52AE5" w:rsidTr="00BB7B68">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lastRenderedPageBreak/>
              <w:t>Наставни техники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Ментална карта</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 xml:space="preserve">техника СТОП, </w:t>
            </w:r>
            <w:r w:rsidRPr="00BB7B68">
              <w:rPr>
                <w:rFonts w:ascii="Times New Roman" w:eastAsia="Times New Roman" w:hAnsi="Times New Roman" w:cs="Times New Roman"/>
                <w:u w:val="single"/>
                <w:lang w:val="mk-MK" w:eastAsia="ar-SA"/>
              </w:rPr>
              <w:t>Бура на идеи,</w:t>
            </w:r>
            <w:r w:rsidRPr="00BB7B68">
              <w:rPr>
                <w:rFonts w:ascii="Times New Roman" w:eastAsia="Times New Roman" w:hAnsi="Times New Roman" w:cs="Times New Roman"/>
                <w:lang w:val="mk-MK" w:eastAsia="ar-SA"/>
              </w:rPr>
              <w:t xml:space="preserve"> Грозд –техника, Асоцијации, </w:t>
            </w:r>
            <w:r w:rsidRPr="00BB7B68">
              <w:rPr>
                <w:rFonts w:ascii="Times New Roman" w:eastAsia="Times New Roman" w:hAnsi="Times New Roman" w:cs="Times New Roman"/>
                <w:u w:val="single"/>
                <w:lang w:val="mk-MK" w:eastAsia="ar-SA"/>
              </w:rPr>
              <w:t>Усмено излагање</w:t>
            </w:r>
            <w:r w:rsidRPr="00BB7B68">
              <w:rPr>
                <w:rFonts w:ascii="Times New Roman" w:eastAsia="Times New Roman" w:hAnsi="Times New Roman" w:cs="Times New Roman"/>
                <w:lang w:val="mk-MK" w:eastAsia="ar-SA"/>
              </w:rPr>
              <w:t xml:space="preserve">, ЗСУ табела, Венов дијаграм, </w:t>
            </w:r>
            <w:r w:rsidRPr="00BB7B68">
              <w:rPr>
                <w:rFonts w:ascii="Times New Roman" w:eastAsia="Times New Roman" w:hAnsi="Times New Roman" w:cs="Times New Roman"/>
                <w:u w:val="single"/>
                <w:lang w:val="mk-MK" w:eastAsia="ar-SA"/>
              </w:rPr>
              <w:t>Мини лекција</w:t>
            </w:r>
            <w:r w:rsidRPr="00BB7B68">
              <w:rPr>
                <w:rFonts w:ascii="Times New Roman" w:eastAsia="Times New Roman" w:hAnsi="Times New Roman" w:cs="Times New Roman"/>
                <w:lang w:val="mk-MK" w:eastAsia="ar-SA"/>
              </w:rPr>
              <w:t xml:space="preserve">, Квиз, Т-табела, </w:t>
            </w:r>
            <w:r w:rsidRPr="00BB7B68">
              <w:rPr>
                <w:rFonts w:ascii="Times New Roman" w:eastAsia="Times New Roman" w:hAnsi="Times New Roman" w:cs="Times New Roman"/>
                <w:u w:val="single"/>
                <w:lang w:val="mk-MK" w:eastAsia="ar-SA"/>
              </w:rPr>
              <w:t>Влезен билет</w:t>
            </w:r>
            <w:r w:rsidRPr="00BB7B68">
              <w:rPr>
                <w:rFonts w:ascii="Times New Roman" w:eastAsia="Times New Roman" w:hAnsi="Times New Roman" w:cs="Times New Roman"/>
                <w:lang w:val="mk-MK" w:eastAsia="ar-SA"/>
              </w:rPr>
              <w:t>, Излезен билет, Игра во групи</w:t>
            </w:r>
          </w:p>
        </w:tc>
      </w:tr>
      <w:tr w:rsidR="009F49D0" w:rsidRPr="00B52AE5" w:rsidTr="00BB7B68">
        <w:trPr>
          <w:trHeight w:val="112"/>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9F49D0" w:rsidRPr="00BB7B68" w:rsidRDefault="009F49D0" w:rsidP="009F49D0">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Комуникативни</w:t>
            </w:r>
          </w:p>
          <w:p w:rsidR="009F49D0" w:rsidRPr="00BB7B68" w:rsidRDefault="009F49D0" w:rsidP="009F49D0">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i/>
                <w:iCs/>
                <w:lang w:val="mk-MK" w:eastAsia="ar-SA"/>
              </w:rPr>
              <w:t xml:space="preserve">Лексички  </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Функционални</w:t>
            </w:r>
          </w:p>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Ученикот/ученичката треба да:</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Разбере информации од </w:t>
            </w:r>
            <w:r w:rsidR="00C07323" w:rsidRPr="00BB7B68">
              <w:rPr>
                <w:rFonts w:ascii="Times New Roman" w:eastAsia="Times New Roman" w:hAnsi="Times New Roman" w:cs="Times New Roman"/>
                <w:bCs/>
                <w:lang w:val="mk-MK" w:eastAsia="ar-SA"/>
              </w:rPr>
              <w:t xml:space="preserve">текстуален </w:t>
            </w:r>
            <w:r w:rsidRPr="00BB7B68">
              <w:rPr>
                <w:rFonts w:ascii="Times New Roman" w:eastAsia="Times New Roman" w:hAnsi="Times New Roman" w:cs="Times New Roman"/>
                <w:bCs/>
                <w:lang w:val="mk-MK" w:eastAsia="ar-SA"/>
              </w:rPr>
              <w:t>документ</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Зборува и искаже </w:t>
            </w:r>
            <w:r w:rsidR="00C07323" w:rsidRPr="00BB7B68">
              <w:rPr>
                <w:rFonts w:ascii="Times New Roman" w:eastAsia="Times New Roman" w:hAnsi="Times New Roman" w:cs="Times New Roman"/>
                <w:bCs/>
                <w:lang w:val="mk-MK" w:eastAsia="ar-SA"/>
              </w:rPr>
              <w:t>лични чувства</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Разликува и употребува зборови и изрази поврзани со </w:t>
            </w:r>
            <w:r w:rsidR="00C07323" w:rsidRPr="00BB7B68">
              <w:rPr>
                <w:rFonts w:ascii="Times New Roman" w:eastAsia="Times New Roman" w:hAnsi="Times New Roman" w:cs="Times New Roman"/>
                <w:bCs/>
                <w:lang w:val="mk-MK" w:eastAsia="ar-SA"/>
              </w:rPr>
              <w:t>чувства</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почитува редот за време на часот</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соработува и споделува со останатите во паралелката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поставените правила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развива своите ментални способности и вештини</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Се оспособи за креативно и функционално размислување</w:t>
            </w:r>
          </w:p>
          <w:p w:rsidR="009F49D0" w:rsidRPr="00BB7B68" w:rsidRDefault="00C07323"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Спроведе анкета за изразување чувства и нивно манифестирање</w:t>
            </w:r>
          </w:p>
        </w:tc>
      </w:tr>
      <w:tr w:rsidR="009F49D0" w:rsidRPr="00B52AE5" w:rsidTr="00BB7B68">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Корелација</w:t>
            </w:r>
            <w:r w:rsidRPr="00BB7B68">
              <w:rPr>
                <w:rFonts w:ascii="Times New Roman" w:eastAsia="Times New Roman" w:hAnsi="Times New Roman" w:cs="Times New Roman"/>
                <w:bCs/>
                <w:i/>
                <w:iCs/>
                <w:lang w:eastAsia="ar-SA"/>
              </w:rPr>
              <w:t>:</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C07323">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Мајчин и странски јазик</w:t>
            </w:r>
            <w:r w:rsidR="00C07323" w:rsidRPr="00BB7B68">
              <w:rPr>
                <w:rFonts w:ascii="Times New Roman" w:eastAsia="Times New Roman" w:hAnsi="Times New Roman" w:cs="Times New Roman"/>
                <w:bCs/>
                <w:lang w:val="mk-MK" w:eastAsia="ar-SA"/>
              </w:rPr>
              <w:t xml:space="preserve">, психологија </w:t>
            </w:r>
            <w:r w:rsidRPr="00BB7B68">
              <w:rPr>
                <w:rFonts w:ascii="Times New Roman" w:eastAsia="Times New Roman" w:hAnsi="Times New Roman" w:cs="Times New Roman"/>
                <w:bCs/>
                <w:lang w:val="mk-MK" w:eastAsia="ar-SA"/>
              </w:rPr>
              <w:t>и култура</w:t>
            </w:r>
          </w:p>
        </w:tc>
      </w:tr>
    </w:tbl>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9F49D0" w:rsidRPr="00BB7B68" w:rsidTr="00BB7B68">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9F49D0" w:rsidRPr="00BB7B68" w:rsidRDefault="009F49D0" w:rsidP="009F49D0">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 (Воведни активности</w:t>
            </w:r>
            <w:r w:rsidRPr="00BB7B68">
              <w:rPr>
                <w:rFonts w:ascii="Times New Roman" w:eastAsia="Times New Roman" w:hAnsi="Times New Roman" w:cs="Times New Roman"/>
                <w:i/>
                <w:shd w:val="clear" w:color="auto" w:fill="D9D9D9"/>
                <w:lang w:val="mk-MK" w:eastAsia="ar-SA"/>
              </w:rPr>
              <w:t>)</w:t>
            </w:r>
          </w:p>
        </w:tc>
      </w:tr>
      <w:tr w:rsidR="009F49D0" w:rsidRPr="00B52AE5" w:rsidTr="00BB7B68">
        <w:trPr>
          <w:trHeight w:val="2325"/>
        </w:trPr>
        <w:tc>
          <w:tcPr>
            <w:tcW w:w="10519" w:type="dxa"/>
            <w:tcBorders>
              <w:top w:val="double" w:sz="1" w:space="0" w:color="000000"/>
              <w:left w:val="thickThinSmallGap" w:sz="24" w:space="0" w:color="auto"/>
              <w:bottom w:val="double" w:sz="1" w:space="0" w:color="000000"/>
              <w:right w:val="thinThickMediumGap" w:sz="18" w:space="0" w:color="auto"/>
            </w:tcBorders>
          </w:tcPr>
          <w:p w:rsidR="009F49D0" w:rsidRPr="00BB7B68" w:rsidRDefault="009F49D0" w:rsidP="009F49D0">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Бура на идеи –</w:t>
            </w:r>
            <w:r w:rsidRPr="00BB7B68">
              <w:rPr>
                <w:rFonts w:ascii="Times New Roman" w:eastAsia="Times New Roman" w:hAnsi="Times New Roman" w:cs="Times New Roman"/>
                <w:bCs/>
                <w:lang w:val="en-GB" w:eastAsia="ar-SA"/>
              </w:rPr>
              <w:t xml:space="preserve"> </w:t>
            </w:r>
            <w:r w:rsidRPr="00BB7B68">
              <w:rPr>
                <w:rFonts w:ascii="Times New Roman" w:eastAsia="Times New Roman" w:hAnsi="Times New Roman" w:cs="Times New Roman"/>
                <w:bCs/>
                <w:lang w:val="mk-MK" w:eastAsia="ar-SA"/>
              </w:rPr>
              <w:t xml:space="preserve"> </w:t>
            </w:r>
            <w:r w:rsidR="00C07323" w:rsidRPr="00BB7B68">
              <w:rPr>
                <w:rFonts w:ascii="Times New Roman" w:eastAsia="Times New Roman" w:hAnsi="Times New Roman" w:cs="Times New Roman"/>
                <w:bCs/>
                <w:lang w:eastAsia="ar-SA"/>
              </w:rPr>
              <w:t>“Les sentiments”</w:t>
            </w:r>
            <w:r w:rsidRPr="00BB7B68">
              <w:rPr>
                <w:rFonts w:ascii="Times New Roman" w:eastAsia="Times New Roman" w:hAnsi="Times New Roman" w:cs="Times New Roman"/>
                <w:bCs/>
                <w:lang w:val="en-GB" w:eastAsia="ar-SA"/>
              </w:rPr>
              <w:t xml:space="preserve"> - </w:t>
            </w:r>
            <w:r w:rsidRPr="00BB7B68">
              <w:rPr>
                <w:rFonts w:ascii="Times New Roman" w:eastAsia="Times New Roman" w:hAnsi="Times New Roman" w:cs="Times New Roman"/>
                <w:bCs/>
                <w:lang w:val="mk-MK" w:eastAsia="ar-SA"/>
              </w:rPr>
              <w:t>индивидуална работа, во парови и презентирање пред останатите</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819"/>
            </w:tblGrid>
            <w:tr w:rsidR="009F49D0" w:rsidRPr="00BB7B68" w:rsidTr="002746FA">
              <w:trPr>
                <w:trHeight w:val="395"/>
              </w:trPr>
              <w:tc>
                <w:tcPr>
                  <w:tcW w:w="4991"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4819"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52AE5" w:rsidTr="002746FA">
              <w:trPr>
                <w:trHeight w:val="1802"/>
              </w:trPr>
              <w:tc>
                <w:tcPr>
                  <w:tcW w:w="4991"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Пишува на табла, задава задача и насоки за истата, помага доколку е потребно, ги слуша презентациите, пишува на табла зборови и изрази од презентациите на учениците, ги насочува и мотивира, одговара на прашањата од учениците, објаснува, дообјаснува доколку има потреба, овозможува пријатна атмосфера за работа. </w:t>
                  </w:r>
                </w:p>
              </w:tc>
              <w:tc>
                <w:tcPr>
                  <w:tcW w:w="4819"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ги слуша упатствата од наставникот, работи индивидуално, потоа во парови, споделува со останатите во паралелката, презентира, употребува претходни знаења, ги слуша и останатите во паралелката, ја почитува работната атмосфера во класот и самиот придонесува за истата.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bCs/>
                <w:lang w:val="mk-MK" w:eastAsia="ar-SA"/>
              </w:rPr>
            </w:pPr>
          </w:p>
        </w:tc>
      </w:tr>
      <w:tr w:rsidR="009F49D0" w:rsidRPr="00BB7B68" w:rsidTr="00BB7B68">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9F49D0" w:rsidRPr="00B52AE5" w:rsidTr="00BB7B68">
        <w:trPr>
          <w:trHeight w:val="4790"/>
        </w:trPr>
        <w:tc>
          <w:tcPr>
            <w:tcW w:w="10519" w:type="dxa"/>
            <w:tcBorders>
              <w:top w:val="double" w:sz="1" w:space="0" w:color="000000"/>
              <w:left w:val="thickThinSmallGap" w:sz="24" w:space="0" w:color="auto"/>
              <w:bottom w:val="single" w:sz="12" w:space="0" w:color="auto"/>
              <w:right w:val="thinThickMediumGap" w:sz="18" w:space="0" w:color="auto"/>
            </w:tcBorders>
          </w:tcPr>
          <w:p w:rsidR="00C07323" w:rsidRPr="00BB7B68" w:rsidRDefault="009F49D0" w:rsidP="00C07323">
            <w:pPr>
              <w:pStyle w:val="paragraph"/>
              <w:spacing w:before="0" w:beforeAutospacing="0" w:after="0" w:afterAutospacing="0"/>
              <w:textAlignment w:val="baseline"/>
              <w:rPr>
                <w:sz w:val="22"/>
                <w:szCs w:val="22"/>
                <w:lang w:val="mk-MK" w:eastAsia="ar-SA"/>
              </w:rPr>
            </w:pPr>
            <w:r w:rsidRPr="00BB7B68">
              <w:rPr>
                <w:sz w:val="22"/>
                <w:szCs w:val="22"/>
                <w:lang w:val="mk-MK" w:eastAsia="ar-SA"/>
              </w:rPr>
              <w:t xml:space="preserve">Мини лекција  - </w:t>
            </w:r>
            <w:r w:rsidR="00C07323" w:rsidRPr="00BB7B68">
              <w:rPr>
                <w:sz w:val="22"/>
                <w:szCs w:val="22"/>
                <w:lang w:val="mk-MK" w:eastAsia="ar-SA"/>
              </w:rPr>
              <w:t>Проследување на две сведоштва</w:t>
            </w:r>
          </w:p>
          <w:p w:rsidR="00C07323" w:rsidRPr="00C2253E" w:rsidRDefault="00C07323" w:rsidP="00C07323">
            <w:pPr>
              <w:pStyle w:val="paragraph"/>
              <w:spacing w:before="0" w:beforeAutospacing="0" w:after="0" w:afterAutospacing="0"/>
              <w:textAlignment w:val="baseline"/>
              <w:rPr>
                <w:sz w:val="22"/>
                <w:szCs w:val="22"/>
                <w:lang w:val="mk-MK"/>
              </w:rPr>
            </w:pPr>
            <w:r w:rsidRPr="00C2253E">
              <w:rPr>
                <w:sz w:val="22"/>
                <w:szCs w:val="22"/>
                <w:lang w:val="mk-MK" w:eastAsia="ar-SA"/>
              </w:rPr>
              <w:t>h</w:t>
            </w:r>
            <w:hyperlink r:id="rId11" w:tgtFrame="_blank" w:history="1">
              <w:r w:rsidRPr="00BB7B68">
                <w:rPr>
                  <w:rStyle w:val="normaltextrun"/>
                  <w:sz w:val="22"/>
                  <w:szCs w:val="22"/>
                  <w:u w:val="single"/>
                  <w:lang w:val="mk-MK"/>
                </w:rPr>
                <w:t>ttp://www.psychologies.com/Moi/Se-connaitre/Emotions/Temoignages/Ma-colere-me-parle-de-moi</w:t>
              </w:r>
            </w:hyperlink>
            <w:r w:rsidRPr="00C2253E">
              <w:rPr>
                <w:rStyle w:val="eop"/>
                <w:sz w:val="22"/>
                <w:szCs w:val="22"/>
                <w:lang w:val="mk-MK"/>
              </w:rPr>
              <w:t> </w:t>
            </w:r>
          </w:p>
          <w:p w:rsidR="00C07323" w:rsidRPr="00BB7B68" w:rsidRDefault="003B2C58" w:rsidP="00C07323">
            <w:pPr>
              <w:pStyle w:val="paragraph"/>
              <w:spacing w:before="0" w:beforeAutospacing="0" w:after="0" w:afterAutospacing="0"/>
              <w:textAlignment w:val="baseline"/>
              <w:rPr>
                <w:rStyle w:val="eop"/>
                <w:sz w:val="22"/>
                <w:szCs w:val="22"/>
                <w:lang w:val="mk-MK"/>
              </w:rPr>
            </w:pPr>
            <w:hyperlink r:id="rId12" w:tgtFrame="_blank" w:history="1">
              <w:r w:rsidR="00C07323" w:rsidRPr="00BB7B68">
                <w:rPr>
                  <w:rStyle w:val="normaltextrun"/>
                  <w:sz w:val="22"/>
                  <w:szCs w:val="22"/>
                  <w:u w:val="single"/>
                  <w:lang w:val="mk-MK"/>
                </w:rPr>
                <w:t>http://www.psychologies.com/Moi/Se-connaitre/Emotions/Temoignages/Tout-pour-etre-heureuse-et-pourtant</w:t>
              </w:r>
            </w:hyperlink>
            <w:r w:rsidR="00C07323" w:rsidRPr="00C2253E">
              <w:rPr>
                <w:rStyle w:val="eop"/>
                <w:sz w:val="22"/>
                <w:szCs w:val="22"/>
                <w:lang w:val="mk-MK"/>
              </w:rPr>
              <w:t> </w:t>
            </w:r>
          </w:p>
          <w:p w:rsidR="00C07323" w:rsidRPr="00BB7B68" w:rsidRDefault="00C07323" w:rsidP="00C07323">
            <w:pPr>
              <w:pStyle w:val="paragraph"/>
              <w:numPr>
                <w:ilvl w:val="0"/>
                <w:numId w:val="1"/>
              </w:numPr>
              <w:spacing w:before="0" w:beforeAutospacing="0" w:after="0" w:afterAutospacing="0"/>
              <w:textAlignment w:val="baseline"/>
              <w:rPr>
                <w:sz w:val="22"/>
                <w:szCs w:val="22"/>
                <w:lang w:val="mk-MK"/>
              </w:rPr>
            </w:pPr>
            <w:r w:rsidRPr="00BB7B68">
              <w:rPr>
                <w:sz w:val="22"/>
                <w:szCs w:val="22"/>
                <w:lang w:val="mk-MK"/>
              </w:rPr>
              <w:t>Поставување прашања за глобално и детално разбирање</w:t>
            </w:r>
          </w:p>
          <w:p w:rsidR="009F49D0" w:rsidRPr="00BB7B68" w:rsidRDefault="00C07323" w:rsidP="00C07323">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 </w:t>
            </w:r>
            <w:r w:rsidR="009F49D0" w:rsidRPr="00BB7B68">
              <w:rPr>
                <w:rFonts w:ascii="Times New Roman" w:eastAsia="Times New Roman" w:hAnsi="Times New Roman" w:cs="Times New Roman"/>
                <w:lang w:val="mk-MK" w:eastAsia="ar-SA"/>
              </w:rPr>
              <w:t xml:space="preserve">објаснување непознати зборови, </w:t>
            </w:r>
          </w:p>
          <w:p w:rsidR="009F49D0" w:rsidRPr="00BB7B68" w:rsidRDefault="009F49D0" w:rsidP="009F49D0">
            <w:pPr>
              <w:numPr>
                <w:ilvl w:val="0"/>
                <w:numId w:val="1"/>
              </w:numPr>
              <w:suppressAutoHyphens/>
              <w:snapToGrid w:val="0"/>
              <w:spacing w:after="0" w:line="240" w:lineRule="auto"/>
              <w:contextualSpacing/>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пронаоѓање зборови и изрази со кои се изразуваат </w:t>
            </w:r>
            <w:r w:rsidR="00C07323" w:rsidRPr="00BB7B68">
              <w:rPr>
                <w:rFonts w:ascii="Times New Roman" w:eastAsia="Times New Roman" w:hAnsi="Times New Roman" w:cs="Times New Roman"/>
                <w:lang w:val="mk-MK" w:eastAsia="ar-SA"/>
              </w:rPr>
              <w:t>чувства</w:t>
            </w:r>
          </w:p>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Евалуација – вежба 8 во парови -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4852"/>
            </w:tblGrid>
            <w:tr w:rsidR="00D55287" w:rsidRPr="00BB7B68" w:rsidTr="002746FA">
              <w:trPr>
                <w:trHeight w:val="395"/>
              </w:trPr>
              <w:tc>
                <w:tcPr>
                  <w:tcW w:w="4958"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4852"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52AE5" w:rsidTr="002746FA">
              <w:tc>
                <w:tcPr>
                  <w:tcW w:w="4958" w:type="dxa"/>
                </w:tcPr>
                <w:p w:rsidR="009F49D0" w:rsidRPr="00BB7B68" w:rsidRDefault="009F49D0" w:rsidP="00C07323">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Наставникот користи </w:t>
                  </w:r>
                  <w:r w:rsidR="00C07323" w:rsidRPr="00BB7B68">
                    <w:rPr>
                      <w:rFonts w:ascii="Times New Roman" w:eastAsia="Times New Roman" w:hAnsi="Times New Roman" w:cs="Times New Roman"/>
                      <w:bCs/>
                      <w:lang w:val="mk-MK" w:eastAsia="ar-SA"/>
                    </w:rPr>
                    <w:t>текстуален</w:t>
                  </w:r>
                  <w:r w:rsidRPr="00BB7B68">
                    <w:rPr>
                      <w:rFonts w:ascii="Times New Roman" w:eastAsia="Times New Roman" w:hAnsi="Times New Roman" w:cs="Times New Roman"/>
                      <w:bCs/>
                      <w:lang w:val="mk-MK" w:eastAsia="ar-SA"/>
                    </w:rPr>
                    <w:t xml:space="preserve"> документ, </w:t>
                  </w:r>
                  <w:r w:rsidR="00C07323" w:rsidRPr="00BB7B68">
                    <w:rPr>
                      <w:rFonts w:ascii="Times New Roman" w:eastAsia="Times New Roman" w:hAnsi="Times New Roman" w:cs="Times New Roman"/>
                      <w:bCs/>
                      <w:lang w:val="mk-MK" w:eastAsia="ar-SA"/>
                    </w:rPr>
                    <w:t>сведоштва</w:t>
                  </w:r>
                  <w:r w:rsidRPr="00BB7B68">
                    <w:rPr>
                      <w:rFonts w:ascii="Times New Roman" w:eastAsia="Times New Roman" w:hAnsi="Times New Roman" w:cs="Times New Roman"/>
                      <w:bCs/>
                      <w:lang w:val="mk-MK" w:eastAsia="ar-SA"/>
                    </w:rPr>
                    <w:t xml:space="preserve">,  бара од учениците да го </w:t>
                  </w:r>
                  <w:r w:rsidR="00C07323" w:rsidRPr="00BB7B68">
                    <w:rPr>
                      <w:rFonts w:ascii="Times New Roman" w:eastAsia="Times New Roman" w:hAnsi="Times New Roman" w:cs="Times New Roman"/>
                      <w:bCs/>
                      <w:lang w:val="mk-MK" w:eastAsia="ar-SA"/>
                    </w:rPr>
                    <w:t>прочитаат</w:t>
                  </w:r>
                  <w:r w:rsidRPr="00BB7B68">
                    <w:rPr>
                      <w:rFonts w:ascii="Times New Roman" w:eastAsia="Times New Roman" w:hAnsi="Times New Roman" w:cs="Times New Roman"/>
                      <w:bCs/>
                      <w:lang w:val="mk-MK" w:eastAsia="ar-SA"/>
                    </w:rPr>
                    <w:t xml:space="preserve"> внимателно документот,  поставува прашања за разбирање и очекува одговори од учениците, објаснува непознати зборови, ги дополнува учениците, дообјаснува, насочува, бара, задава </w:t>
                  </w:r>
                  <w:r w:rsidR="00C07323" w:rsidRPr="00BB7B68">
                    <w:rPr>
                      <w:rFonts w:ascii="Times New Roman" w:eastAsia="Times New Roman" w:hAnsi="Times New Roman" w:cs="Times New Roman"/>
                      <w:bCs/>
                      <w:lang w:val="mk-MK" w:eastAsia="ar-SA"/>
                    </w:rPr>
                    <w:t>задача за спроведување анкета за изразување чувства</w:t>
                  </w:r>
                  <w:r w:rsidRPr="00BB7B68">
                    <w:rPr>
                      <w:rFonts w:ascii="Times New Roman" w:eastAsia="Times New Roman" w:hAnsi="Times New Roman" w:cs="Times New Roman"/>
                      <w:bCs/>
                      <w:lang w:val="mk-MK" w:eastAsia="ar-SA"/>
                    </w:rPr>
                    <w:t>, ги поттикнува учениците за креативно размислување, овозможува пријатна атмосфера за работа.</w:t>
                  </w:r>
                </w:p>
              </w:tc>
              <w:tc>
                <w:tcPr>
                  <w:tcW w:w="4852" w:type="dxa"/>
                </w:tcPr>
                <w:p w:rsidR="009F49D0" w:rsidRPr="00BB7B68" w:rsidRDefault="009F49D0" w:rsidP="00C07323">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Внимателно го слуша наставникот и неговите упатства за работа, ги слуша објаснувањата и дообјаснувањата, </w:t>
                  </w:r>
                  <w:r w:rsidR="00C07323" w:rsidRPr="00BB7B68">
                    <w:rPr>
                      <w:rFonts w:ascii="Times New Roman" w:eastAsia="Times New Roman" w:hAnsi="Times New Roman" w:cs="Times New Roman"/>
                      <w:bCs/>
                      <w:lang w:val="mk-MK" w:eastAsia="ar-SA"/>
                    </w:rPr>
                    <w:t>чита текст</w:t>
                  </w:r>
                  <w:r w:rsidRPr="00BB7B68">
                    <w:rPr>
                      <w:rFonts w:ascii="Times New Roman" w:eastAsia="Times New Roman" w:hAnsi="Times New Roman" w:cs="Times New Roman"/>
                      <w:bCs/>
                      <w:lang w:val="mk-MK" w:eastAsia="ar-SA"/>
                    </w:rPr>
                    <w:t xml:space="preserve">, одговара на поставените прашања, поставува прашања ако нешто не му е јасно, бара дополнителни објаснувања, зборува за </w:t>
                  </w:r>
                  <w:r w:rsidR="00C07323" w:rsidRPr="00BB7B68">
                    <w:rPr>
                      <w:rFonts w:ascii="Times New Roman" w:eastAsia="Times New Roman" w:hAnsi="Times New Roman" w:cs="Times New Roman"/>
                      <w:bCs/>
                      <w:lang w:val="mk-MK" w:eastAsia="ar-SA"/>
                    </w:rPr>
                    <w:t>лични чувства</w:t>
                  </w:r>
                  <w:r w:rsidRPr="00BB7B68">
                    <w:rPr>
                      <w:rFonts w:ascii="Times New Roman" w:eastAsia="Times New Roman" w:hAnsi="Times New Roman" w:cs="Times New Roman"/>
                      <w:bCs/>
                      <w:lang w:val="mk-MK" w:eastAsia="ar-SA"/>
                    </w:rPr>
                    <w:t xml:space="preserve">, </w:t>
                  </w:r>
                  <w:r w:rsidR="00C07323" w:rsidRPr="00BB7B68">
                    <w:rPr>
                      <w:rFonts w:ascii="Times New Roman" w:eastAsia="Times New Roman" w:hAnsi="Times New Roman" w:cs="Times New Roman"/>
                      <w:bCs/>
                      <w:lang w:val="mk-MK" w:eastAsia="ar-SA"/>
                    </w:rPr>
                    <w:t xml:space="preserve"> спроведува анкета, работи го група и презентира, </w:t>
                  </w:r>
                  <w:r w:rsidRPr="00BB7B68">
                    <w:rPr>
                      <w:rFonts w:ascii="Times New Roman" w:eastAsia="Times New Roman" w:hAnsi="Times New Roman" w:cs="Times New Roman"/>
                      <w:bCs/>
                      <w:lang w:val="mk-MK" w:eastAsia="ar-SA"/>
                    </w:rPr>
                    <w:t>ја почитува работната атмосфера на часот, активно учествува на часот и во обезбедувањето на  пријатна работна атмосфера.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p>
        </w:tc>
      </w:tr>
      <w:tr w:rsidR="009F49D0" w:rsidRPr="00BB7B68" w:rsidTr="00BB7B68">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9F49D0" w:rsidRPr="00BB7B68" w:rsidTr="00BB7B68">
        <w:trPr>
          <w:trHeight w:val="2664"/>
        </w:trPr>
        <w:tc>
          <w:tcPr>
            <w:tcW w:w="10519" w:type="dxa"/>
            <w:tcBorders>
              <w:top w:val="single" w:sz="12" w:space="0" w:color="auto"/>
              <w:left w:val="thickThinSmallGap" w:sz="24" w:space="0" w:color="auto"/>
              <w:bottom w:val="single" w:sz="12" w:space="0" w:color="auto"/>
              <w:right w:val="thinThickMediumGap" w:sz="18"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lastRenderedPageBreak/>
              <w:t>Што научивте ново? Што повторивте? Дали има нешто што се</w:t>
            </w:r>
            <w:r w:rsidR="00C07323"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lang w:val="mk-MK" w:eastAsia="ar-SA"/>
              </w:rPr>
              <w:t>уште не ви е доволно јасно? – учество на неколку ученици.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Домашна задача – </w:t>
            </w:r>
            <w:r w:rsidR="00C07323" w:rsidRPr="00BB7B68">
              <w:rPr>
                <w:rFonts w:ascii="Times New Roman" w:eastAsia="Times New Roman" w:hAnsi="Times New Roman" w:cs="Times New Roman"/>
                <w:lang w:val="mk-MK" w:eastAsia="ar-SA"/>
              </w:rPr>
              <w:t>Изразување чувства</w:t>
            </w:r>
            <w:r w:rsidRPr="00BB7B68">
              <w:rPr>
                <w:rFonts w:ascii="Times New Roman" w:eastAsia="Times New Roman" w:hAnsi="Times New Roman" w:cs="Times New Roman"/>
                <w:lang w:val="mk-MK" w:eastAsia="ar-SA"/>
              </w:rPr>
              <w:t xml:space="preserve"> – краток текст</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671"/>
            </w:tblGrid>
            <w:tr w:rsidR="009F49D0" w:rsidRPr="00BB7B68" w:rsidTr="002746FA">
              <w:trPr>
                <w:trHeight w:val="70"/>
              </w:trPr>
              <w:tc>
                <w:tcPr>
                  <w:tcW w:w="4671"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4671"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w:t>
                  </w:r>
                  <w:r w:rsidRPr="00BB7B68">
                    <w:rPr>
                      <w:rFonts w:ascii="Times New Roman" w:eastAsia="Times New Roman" w:hAnsi="Times New Roman" w:cs="Times New Roman"/>
                      <w:lang w:val="mk-MK" w:eastAsia="ar-SA"/>
                    </w:rPr>
                    <w:cr/>
                    <w:t>ости на ученикот</w:t>
                  </w:r>
                </w:p>
              </w:tc>
            </w:tr>
            <w:tr w:rsidR="009F49D0" w:rsidRPr="00B52AE5" w:rsidTr="002746FA">
              <w:trPr>
                <w:trHeight w:val="746"/>
              </w:trPr>
              <w:tc>
                <w:tcPr>
                  <w:tcW w:w="4671"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поставува потпрашања за дообјаснување доколку смета дека е неопходно, задава домашна задача </w:t>
                  </w:r>
                </w:p>
              </w:tc>
              <w:tc>
                <w:tcPr>
                  <w:tcW w:w="4671"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знаење, ги изразува своите предзнаења за идните времиња.</w:t>
                  </w:r>
                </w:p>
              </w:tc>
            </w:tr>
          </w:tbl>
          <w:p w:rsidR="00C2253E" w:rsidRDefault="00C2253E" w:rsidP="009F49D0">
            <w:pPr>
              <w:suppressAutoHyphens/>
              <w:spacing w:after="0" w:line="240" w:lineRule="auto"/>
              <w:rPr>
                <w:rFonts w:ascii="Times New Roman" w:eastAsia="Times New Roman" w:hAnsi="Times New Roman" w:cs="Times New Roman"/>
                <w:lang w:val="mk-MK" w:eastAsia="ar-SA"/>
              </w:rPr>
            </w:pPr>
          </w:p>
          <w:p w:rsidR="00C2253E" w:rsidRDefault="00C2253E" w:rsidP="009F49D0">
            <w:pPr>
              <w:suppressAutoHyphens/>
              <w:spacing w:after="0" w:line="240" w:lineRule="auto"/>
              <w:rPr>
                <w:rFonts w:ascii="Times New Roman" w:eastAsia="Times New Roman" w:hAnsi="Times New Roman" w:cs="Times New Roman"/>
                <w:lang w:val="mk-MK" w:eastAsia="ar-SA"/>
              </w:rPr>
            </w:pPr>
          </w:p>
          <w:p w:rsidR="00C2253E" w:rsidRDefault="00C2253E" w:rsidP="009F49D0">
            <w:pPr>
              <w:suppressAutoHyphens/>
              <w:spacing w:after="0" w:line="240" w:lineRule="auto"/>
              <w:rPr>
                <w:rFonts w:ascii="Times New Roman" w:eastAsia="Times New Roman" w:hAnsi="Times New Roman" w:cs="Times New Roman"/>
                <w:lang w:val="mk-MK" w:eastAsia="ar-SA"/>
              </w:rPr>
            </w:pPr>
          </w:p>
          <w:p w:rsidR="00C2253E" w:rsidRDefault="00C2253E" w:rsidP="009F49D0">
            <w:pPr>
              <w:suppressAutoHyphens/>
              <w:spacing w:after="0" w:line="240" w:lineRule="auto"/>
              <w:rPr>
                <w:rFonts w:ascii="Times New Roman" w:eastAsia="Times New Roman" w:hAnsi="Times New Roman" w:cs="Times New Roman"/>
                <w:lang w:val="mk-MK" w:eastAsia="ar-SA"/>
              </w:rPr>
            </w:pPr>
          </w:p>
          <w:p w:rsidR="00C2253E" w:rsidRDefault="00C2253E" w:rsidP="009F49D0">
            <w:pPr>
              <w:suppressAutoHyphens/>
              <w:spacing w:after="0" w:line="240" w:lineRule="auto"/>
              <w:rPr>
                <w:rFonts w:ascii="Times New Roman" w:eastAsia="Times New Roman" w:hAnsi="Times New Roman" w:cs="Times New Roman"/>
                <w:lang w:val="mk-MK" w:eastAsia="ar-SA"/>
              </w:rPr>
            </w:pPr>
          </w:p>
          <w:p w:rsidR="00C2253E" w:rsidRDefault="00C2253E" w:rsidP="009F49D0">
            <w:pPr>
              <w:suppressAutoHyphens/>
              <w:spacing w:after="0" w:line="240" w:lineRule="auto"/>
              <w:rPr>
                <w:rFonts w:ascii="Times New Roman" w:eastAsia="Times New Roman" w:hAnsi="Times New Roman" w:cs="Times New Roman"/>
                <w:lang w:val="mk-MK" w:eastAsia="ar-SA"/>
              </w:rPr>
            </w:pPr>
          </w:p>
          <w:p w:rsidR="00C2253E" w:rsidRDefault="00C2253E"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r>
    </w:tbl>
    <w:p w:rsidR="009F49D0" w:rsidRPr="00BB7B68" w:rsidRDefault="009F49D0" w:rsidP="009F49D0">
      <w:pPr>
        <w:suppressAutoHyphens/>
        <w:spacing w:after="0" w:line="240" w:lineRule="auto"/>
        <w:rPr>
          <w:rFonts w:ascii="Times New Roman" w:eastAsia="Times New Roman" w:hAnsi="Times New Roman" w:cs="Times New Roman"/>
          <w:color w:val="FF0000"/>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color w:val="FF0000"/>
          <w:lang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b/>
          <w:sz w:val="24"/>
          <w:szCs w:val="24"/>
          <w:lang w:val="mk-MK" w:eastAsia="ar-SA"/>
        </w:rPr>
      </w:pPr>
      <w:r w:rsidRPr="00BB7B68">
        <w:rPr>
          <w:rFonts w:ascii="Times New Roman" w:eastAsia="Times New Roman" w:hAnsi="Times New Roman" w:cs="Times New Roman"/>
          <w:b/>
          <w:sz w:val="24"/>
          <w:szCs w:val="24"/>
          <w:lang w:val="mk-MK" w:eastAsia="ar-SA"/>
        </w:rPr>
        <w:t>ОПЕРАТИВЕН ПЛАН ЗА НАСТАВЕН ЧАС</w:t>
      </w:r>
    </w:p>
    <w:p w:rsidR="009F49D0" w:rsidRPr="00BB7B68" w:rsidRDefault="009F49D0" w:rsidP="009F49D0">
      <w:pPr>
        <w:suppressAutoHyphens/>
        <w:spacing w:after="0" w:line="240" w:lineRule="auto"/>
        <w:jc w:val="center"/>
        <w:rPr>
          <w:rFonts w:ascii="Times New Roman" w:eastAsia="Times New Roman" w:hAnsi="Times New Roman" w:cs="Times New Roman"/>
          <w:color w:val="FF0000"/>
          <w:lang w:val="mk-MK"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94"/>
        <w:gridCol w:w="1467"/>
        <w:gridCol w:w="1507"/>
        <w:gridCol w:w="1688"/>
        <w:gridCol w:w="1876"/>
      </w:tblGrid>
      <w:tr w:rsidR="009F49D0" w:rsidRPr="00BB7B68" w:rsidTr="002746FA">
        <w:tc>
          <w:tcPr>
            <w:tcW w:w="3527"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46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c>
          <w:tcPr>
            <w:tcW w:w="1876" w:type="dxa"/>
            <w:tcBorders>
              <w:top w:val="thickThinSmallGap" w:sz="24" w:space="0" w:color="auto"/>
              <w:left w:val="single" w:sz="12" w:space="0" w:color="auto"/>
              <w:bottom w:val="single" w:sz="12" w:space="0" w:color="auto"/>
              <w:right w:val="thinThickSmallGap" w:sz="24"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Дата</w:t>
            </w:r>
            <w:r w:rsidRPr="00BB7B68">
              <w:rPr>
                <w:rFonts w:ascii="Times New Roman" w:eastAsia="Times New Roman" w:hAnsi="Times New Roman" w:cs="Times New Roman"/>
                <w:i/>
                <w:lang w:eastAsia="ar-SA"/>
              </w:rPr>
              <w:t>:</w:t>
            </w:r>
          </w:p>
        </w:tc>
      </w:tr>
      <w:tr w:rsidR="009F49D0" w:rsidRPr="00BB7B68" w:rsidTr="00BB7B68">
        <w:trPr>
          <w:trHeight w:val="303"/>
        </w:trPr>
        <w:tc>
          <w:tcPr>
            <w:tcW w:w="3527" w:type="dxa"/>
            <w:gridSpan w:val="2"/>
            <w:tcBorders>
              <w:top w:val="single" w:sz="12" w:space="0" w:color="auto"/>
              <w:left w:val="thickThinSmallGap" w:sz="24"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467"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9F49D0" w:rsidRPr="00BB7B68" w:rsidRDefault="00B86EA8"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IV</w:t>
            </w:r>
            <w:r w:rsidR="009F49D0" w:rsidRPr="00BB7B68">
              <w:rPr>
                <w:rFonts w:ascii="Times New Roman" w:eastAsia="Times New Roman" w:hAnsi="Times New Roman" w:cs="Times New Roman"/>
                <w:bCs/>
                <w:lang w:eastAsia="ar-SA"/>
              </w:rPr>
              <w:t>-</w:t>
            </w:r>
            <w:r w:rsidR="009F49D0" w:rsidRPr="00BB7B68">
              <w:rPr>
                <w:rFonts w:ascii="Times New Roman" w:eastAsia="Times New Roman" w:hAnsi="Times New Roman" w:cs="Times New Roman"/>
                <w:bCs/>
                <w:lang w:val="mk-MK" w:eastAsia="ar-SA"/>
              </w:rPr>
              <w:t xml:space="preserve"> </w:t>
            </w:r>
          </w:p>
        </w:tc>
        <w:tc>
          <w:tcPr>
            <w:tcW w:w="1688"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B86EA8">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00B86EA8"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eastAsia="ar-SA"/>
              </w:rPr>
              <w:t>/1</w:t>
            </w:r>
            <w:r w:rsidR="00B86EA8" w:rsidRPr="00BB7B68">
              <w:rPr>
                <w:rFonts w:ascii="Times New Roman" w:eastAsia="Times New Roman" w:hAnsi="Times New Roman" w:cs="Times New Roman"/>
                <w:bCs/>
                <w:lang w:eastAsia="ar-SA"/>
              </w:rPr>
              <w:t>9</w:t>
            </w:r>
          </w:p>
        </w:tc>
        <w:tc>
          <w:tcPr>
            <w:tcW w:w="1876" w:type="dxa"/>
            <w:tcBorders>
              <w:top w:val="single" w:sz="12" w:space="0" w:color="auto"/>
              <w:left w:val="single" w:sz="12" w:space="0" w:color="auto"/>
              <w:bottom w:val="thinThickSmallGap" w:sz="24"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eastAsia="ar-SA"/>
              </w:rPr>
            </w:pPr>
          </w:p>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 xml:space="preserve">        </w:t>
            </w:r>
          </w:p>
        </w:tc>
      </w:tr>
      <w:tr w:rsidR="009F49D0" w:rsidRPr="00BB7B68" w:rsidTr="002746FA">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6832" w:type="dxa"/>
            <w:gridSpan w:val="5"/>
            <w:tcBorders>
              <w:top w:val="thickThinSmallGap" w:sz="24"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9F49D0" w:rsidRPr="00BB7B68"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B86EA8">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w:t>
            </w:r>
            <w:r w:rsidR="00B86EA8" w:rsidRPr="00BB7B68">
              <w:rPr>
                <w:rFonts w:ascii="Times New Roman" w:eastAsia="Times New Roman" w:hAnsi="Times New Roman" w:cs="Times New Roman"/>
                <w:lang w:val="fr-FR" w:eastAsia="ar-SA"/>
              </w:rPr>
              <w:t>M</w:t>
            </w:r>
            <w:r w:rsidR="00B86EA8" w:rsidRPr="00BB7B68">
              <w:rPr>
                <w:rFonts w:ascii="Times New Roman" w:eastAsia="Times New Roman" w:hAnsi="Times New Roman" w:cs="Times New Roman"/>
                <w:lang w:eastAsia="ar-SA"/>
              </w:rPr>
              <w:t>ayotte</w:t>
            </w:r>
            <w:r w:rsidRPr="00BB7B68">
              <w:rPr>
                <w:rFonts w:ascii="Times New Roman" w:eastAsia="Times New Roman" w:hAnsi="Times New Roman" w:cs="Times New Roman"/>
                <w:lang w:val="fr-FR" w:eastAsia="ar-SA"/>
              </w:rPr>
              <w:t> »</w:t>
            </w:r>
          </w:p>
        </w:tc>
      </w:tr>
      <w:tr w:rsidR="009F49D0" w:rsidRPr="00B52AE5"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B86EA8" w:rsidP="00B86EA8">
            <w:pPr>
              <w:suppressAutoHyphens/>
              <w:spacing w:after="0" w:line="240" w:lineRule="auto"/>
              <w:rPr>
                <w:rFonts w:ascii="Times New Roman" w:eastAsia="Times New Roman" w:hAnsi="Times New Roman" w:cs="Times New Roman"/>
                <w:lang w:val="mk-MK" w:eastAsia="ar-SA"/>
              </w:rPr>
            </w:pPr>
            <w:r w:rsidRPr="00BB7B68">
              <w:rPr>
                <w:rStyle w:val="normaltextrun"/>
                <w:rFonts w:ascii="Times New Roman" w:hAnsi="Times New Roman" w:cs="Times New Roman"/>
                <w:shd w:val="clear" w:color="auto" w:fill="FFFFFF"/>
                <w:lang w:val="mk-MK"/>
              </w:rPr>
              <w:t>6. Анализирање и коментирање на резултатите од анкетата ИК</w:t>
            </w:r>
            <w:r w:rsidRPr="00BB7B68">
              <w:rPr>
                <w:rStyle w:val="normaltextrun"/>
                <w:rFonts w:ascii="Times New Roman" w:hAnsi="Times New Roman" w:cs="Times New Roman"/>
                <w:shd w:val="clear" w:color="auto" w:fill="FFFFFF"/>
                <w:lang w:val="pl-PL"/>
              </w:rPr>
              <w:t>T</w:t>
            </w:r>
          </w:p>
        </w:tc>
      </w:tr>
      <w:tr w:rsidR="009F49D0" w:rsidRPr="00BB7B68"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1.Час за усвојување на нови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3.Час за повторување и систематизирање на знаењата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9F49D0" w:rsidRPr="00B52AE5"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10.Аудио-визуелен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3.Метод на игра</w:t>
            </w:r>
            <w:r w:rsidRPr="00BB7B68">
              <w:rPr>
                <w:rFonts w:ascii="Times New Roman" w:eastAsia="Times New Roman" w:hAnsi="Times New Roman" w:cs="Times New Roman"/>
                <w:lang w:val="mk-MK" w:eastAsia="ar-SA"/>
              </w:rPr>
              <w:t xml:space="preserve">                   12.Истражувачки-откривачки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4.Кооперативен метод</w:t>
            </w:r>
            <w:r w:rsidRPr="00BB7B68">
              <w:rPr>
                <w:rFonts w:ascii="Times New Roman" w:eastAsia="Times New Roman" w:hAnsi="Times New Roman" w:cs="Times New Roman"/>
                <w:lang w:val="mk-MK" w:eastAsia="ar-SA"/>
              </w:rPr>
              <w:t xml:space="preserve">         13.Метод на набљудување</w:t>
            </w:r>
          </w:p>
          <w:p w:rsidR="009F49D0" w:rsidRPr="00BB7B68" w:rsidRDefault="009F49D0" w:rsidP="009F49D0">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5.Текстуален метод              14.Илустративен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u w:val="single"/>
                <w:lang w:val="mk-MK" w:eastAsia="ar-SA"/>
              </w:rPr>
              <w:t>17.Еклетички(мешовит) метод</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9F49D0" w:rsidRPr="00B52AE5"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1.индивидуална форма на работа</w:t>
            </w:r>
            <w:r w:rsidRPr="00BB7B68">
              <w:rPr>
                <w:rFonts w:ascii="Times New Roman" w:eastAsia="Times New Roman" w:hAnsi="Times New Roman" w:cs="Times New Roman"/>
                <w:lang w:val="mk-MK" w:eastAsia="ar-SA"/>
              </w:rPr>
              <w:t xml:space="preserve">                 2.работа во парови</w:t>
            </w:r>
            <w:r w:rsidRPr="00BB7B68">
              <w:rPr>
                <w:rFonts w:ascii="Times New Roman" w:eastAsia="Times New Roman" w:hAnsi="Times New Roman" w:cs="Times New Roman"/>
                <w:u w:val="single"/>
                <w:lang w:val="mk-MK" w:eastAsia="ar-SA"/>
              </w:rPr>
              <w:t xml:space="preserve">  3.фронтална форма на работа                       4.работа во групи </w:t>
            </w:r>
          </w:p>
        </w:tc>
      </w:tr>
      <w:tr w:rsidR="009F49D0" w:rsidRPr="00BB7B68" w:rsidTr="002746FA">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1.Учебник /Прирачник                     7. Постер</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Илустрации/цртежи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3.Аудио запис                                    </w:t>
            </w:r>
            <w:r w:rsidRPr="00BB7B68">
              <w:rPr>
                <w:rFonts w:ascii="Times New Roman" w:eastAsia="Times New Roman" w:hAnsi="Times New Roman" w:cs="Times New Roman"/>
                <w:u w:val="single"/>
                <w:lang w:val="mk-MK" w:eastAsia="ar-SA"/>
              </w:rPr>
              <w:t>9. Проектор/платно</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4.Табла и креда</w:t>
            </w:r>
            <w:r w:rsidRPr="00BB7B68">
              <w:rPr>
                <w:rFonts w:ascii="Times New Roman" w:eastAsia="Times New Roman" w:hAnsi="Times New Roman" w:cs="Times New Roman"/>
                <w:lang w:val="mk-MK" w:eastAsia="ar-SA"/>
              </w:rPr>
              <w:t xml:space="preserve">                                 10. ППТ презентација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5.Компјутер</w:t>
            </w:r>
            <w:r w:rsidRPr="00BB7B68">
              <w:rPr>
                <w:rFonts w:ascii="Times New Roman" w:eastAsia="Times New Roman" w:hAnsi="Times New Roman" w:cs="Times New Roman"/>
                <w:lang w:val="mk-MK" w:eastAsia="ar-SA"/>
              </w:rPr>
              <w:t xml:space="preserve">                                       11. Наставни листови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9F49D0" w:rsidRPr="00B52AE5" w:rsidTr="002746FA">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lastRenderedPageBreak/>
              <w:t>Наставни техники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6832"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Ментална карта, техника СТОП</w:t>
            </w:r>
            <w:r w:rsidRPr="00BB7B68">
              <w:rPr>
                <w:rFonts w:ascii="Times New Roman" w:eastAsia="Times New Roman" w:hAnsi="Times New Roman" w:cs="Times New Roman"/>
                <w:lang w:val="mk-MK" w:eastAsia="ar-SA"/>
              </w:rPr>
              <w:t xml:space="preserve">, Бура на идеи, Грозд –техника, Асоцијации, </w:t>
            </w:r>
            <w:r w:rsidRPr="00BB7B68">
              <w:rPr>
                <w:rFonts w:ascii="Times New Roman" w:eastAsia="Times New Roman" w:hAnsi="Times New Roman" w:cs="Times New Roman"/>
                <w:u w:val="single"/>
                <w:lang w:val="mk-MK" w:eastAsia="ar-SA"/>
              </w:rPr>
              <w:t>Усмено излагање</w:t>
            </w:r>
            <w:r w:rsidRPr="00BB7B68">
              <w:rPr>
                <w:rFonts w:ascii="Times New Roman" w:eastAsia="Times New Roman" w:hAnsi="Times New Roman" w:cs="Times New Roman"/>
                <w:lang w:val="mk-MK" w:eastAsia="ar-SA"/>
              </w:rPr>
              <w:t xml:space="preserve">, ЗСУ табела, Венов дијаграм, Мини лекција, Квиз, Т-табела, Влезен билет, </w:t>
            </w:r>
            <w:r w:rsidRPr="00BB7B68">
              <w:rPr>
                <w:rFonts w:ascii="Times New Roman" w:eastAsia="Times New Roman" w:hAnsi="Times New Roman" w:cs="Times New Roman"/>
                <w:u w:val="single"/>
                <w:lang w:val="mk-MK" w:eastAsia="ar-SA"/>
              </w:rPr>
              <w:t>Излезен билет</w:t>
            </w:r>
            <w:r w:rsidRPr="00BB7B68">
              <w:rPr>
                <w:rFonts w:ascii="Times New Roman" w:eastAsia="Times New Roman" w:hAnsi="Times New Roman" w:cs="Times New Roman"/>
                <w:lang w:val="mk-MK" w:eastAsia="ar-SA"/>
              </w:rPr>
              <w:t>, Игра во групи</w:t>
            </w:r>
          </w:p>
        </w:tc>
      </w:tr>
      <w:tr w:rsidR="009F49D0" w:rsidRPr="00BB7B68" w:rsidTr="002746FA">
        <w:trPr>
          <w:trHeight w:val="2767"/>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9F49D0" w:rsidRPr="00BB7B68" w:rsidRDefault="009F49D0" w:rsidP="009F49D0">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Комуникативни</w:t>
            </w:r>
          </w:p>
          <w:p w:rsidR="009F49D0" w:rsidRPr="00BB7B68" w:rsidRDefault="006F7475" w:rsidP="009F49D0">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Л</w:t>
            </w:r>
            <w:r w:rsidR="009F49D0" w:rsidRPr="00BB7B68">
              <w:rPr>
                <w:rFonts w:ascii="Times New Roman" w:eastAsia="Times New Roman" w:hAnsi="Times New Roman" w:cs="Times New Roman"/>
                <w:bCs/>
                <w:i/>
                <w:iCs/>
                <w:lang w:val="mk-MK" w:eastAsia="ar-SA"/>
              </w:rPr>
              <w:t>ексички</w:t>
            </w:r>
          </w:p>
          <w:p w:rsidR="006F7475" w:rsidRPr="00BB7B68" w:rsidRDefault="006F7475" w:rsidP="009F49D0">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граматички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Функционални</w:t>
            </w:r>
          </w:p>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6832"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Ученикот/ученичката треба да:</w:t>
            </w:r>
          </w:p>
          <w:p w:rsidR="009F49D0" w:rsidRPr="00BB7B68" w:rsidRDefault="006F747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з</w:t>
            </w:r>
            <w:r w:rsidR="009F49D0" w:rsidRPr="00BB7B68">
              <w:rPr>
                <w:rFonts w:ascii="Times New Roman" w:eastAsia="Times New Roman" w:hAnsi="Times New Roman" w:cs="Times New Roman"/>
                <w:bCs/>
                <w:lang w:val="mk-MK" w:eastAsia="ar-SA"/>
              </w:rPr>
              <w:t xml:space="preserve">борува за </w:t>
            </w:r>
            <w:r w:rsidRPr="00BB7B68">
              <w:rPr>
                <w:rFonts w:ascii="Times New Roman" w:eastAsia="Times New Roman" w:hAnsi="Times New Roman" w:cs="Times New Roman"/>
                <w:bCs/>
                <w:lang w:val="mk-MK" w:eastAsia="ar-SA"/>
              </w:rPr>
              <w:t>резултати од спроведената анкета</w:t>
            </w:r>
          </w:p>
          <w:p w:rsidR="006F7475" w:rsidRPr="00BB7B68" w:rsidRDefault="006F747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презентира и изразува лични чувства</w:t>
            </w:r>
          </w:p>
          <w:p w:rsidR="009F49D0" w:rsidRPr="00BB7B68" w:rsidRDefault="006F747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 xml:space="preserve">о повтори и збогати вокабуларот за </w:t>
            </w:r>
            <w:r w:rsidRPr="00BB7B68">
              <w:rPr>
                <w:rFonts w:ascii="Times New Roman" w:eastAsia="Times New Roman" w:hAnsi="Times New Roman" w:cs="Times New Roman"/>
                <w:bCs/>
                <w:lang w:val="mk-MK" w:eastAsia="ar-SA"/>
              </w:rPr>
              <w:t>чувства</w:t>
            </w:r>
          </w:p>
          <w:p w:rsidR="006F7475" w:rsidRPr="00BB7B68" w:rsidRDefault="006F747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препознава и употребува неопределени заменки и придавки</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почитува редот за време на часот</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 соработува и споделува со останатите во паралелката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поставените правила </w:t>
            </w:r>
          </w:p>
          <w:p w:rsidR="009F49D0" w:rsidRPr="00BB7B68" w:rsidRDefault="006F747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и развива своите ментални способности и вештини</w:t>
            </w:r>
          </w:p>
          <w:p w:rsidR="009F49D0" w:rsidRPr="00BB7B68" w:rsidRDefault="006F747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 xml:space="preserve">и развие способностите за разбирање и селектирање информации </w:t>
            </w:r>
          </w:p>
          <w:p w:rsidR="009F49D0" w:rsidRPr="00BB7B68" w:rsidRDefault="006F7475"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w:t>
            </w:r>
            <w:r w:rsidR="009F49D0" w:rsidRPr="00BB7B68">
              <w:rPr>
                <w:rFonts w:ascii="Times New Roman" w:eastAsia="Times New Roman" w:hAnsi="Times New Roman" w:cs="Times New Roman"/>
                <w:bCs/>
                <w:lang w:val="mk-MK" w:eastAsia="ar-SA"/>
              </w:rPr>
              <w:t>е оспособи за креативно и функционално размислување</w:t>
            </w:r>
          </w:p>
          <w:p w:rsidR="009F49D0" w:rsidRPr="00BB7B68" w:rsidRDefault="006F7475" w:rsidP="006F7475">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з</w:t>
            </w:r>
            <w:r w:rsidR="009F49D0" w:rsidRPr="00BB7B68">
              <w:rPr>
                <w:rFonts w:ascii="Times New Roman" w:eastAsia="Times New Roman" w:hAnsi="Times New Roman" w:cs="Times New Roman"/>
                <w:bCs/>
                <w:lang w:val="mk-MK" w:eastAsia="ar-SA"/>
              </w:rPr>
              <w:t xml:space="preserve">борува за </w:t>
            </w:r>
            <w:r w:rsidRPr="00BB7B68">
              <w:rPr>
                <w:rFonts w:ascii="Times New Roman" w:eastAsia="Times New Roman" w:hAnsi="Times New Roman" w:cs="Times New Roman"/>
                <w:bCs/>
                <w:lang w:val="mk-MK" w:eastAsia="ar-SA"/>
              </w:rPr>
              <w:t>чувства</w:t>
            </w:r>
          </w:p>
        </w:tc>
      </w:tr>
      <w:tr w:rsidR="009F49D0" w:rsidRPr="00B52AE5" w:rsidTr="002746FA">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Корелација</w:t>
            </w:r>
            <w:r w:rsidRPr="00BB7B68">
              <w:rPr>
                <w:rFonts w:ascii="Times New Roman" w:eastAsia="Times New Roman" w:hAnsi="Times New Roman" w:cs="Times New Roman"/>
                <w:bCs/>
                <w:i/>
                <w:iCs/>
                <w:lang w:eastAsia="ar-SA"/>
              </w:rPr>
              <w:t>:</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Мајчин и странски јазик</w:t>
            </w:r>
            <w:r w:rsidR="006F7475" w:rsidRPr="00BB7B68">
              <w:rPr>
                <w:rFonts w:ascii="Times New Roman" w:eastAsia="Times New Roman" w:hAnsi="Times New Roman" w:cs="Times New Roman"/>
                <w:bCs/>
                <w:lang w:val="mk-MK" w:eastAsia="ar-SA"/>
              </w:rPr>
              <w:t>, психологија</w:t>
            </w:r>
            <w:r w:rsidRPr="00BB7B68">
              <w:rPr>
                <w:rFonts w:ascii="Times New Roman" w:eastAsia="Times New Roman" w:hAnsi="Times New Roman" w:cs="Times New Roman"/>
                <w:bCs/>
                <w:lang w:val="mk-MK" w:eastAsia="ar-SA"/>
              </w:rPr>
              <w:t xml:space="preserve"> и култура</w:t>
            </w:r>
          </w:p>
        </w:tc>
      </w:tr>
    </w:tbl>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065" w:type="dxa"/>
        <w:tblInd w:w="-601" w:type="dxa"/>
        <w:tblLayout w:type="fixed"/>
        <w:tblLook w:val="0000" w:firstRow="0" w:lastRow="0" w:firstColumn="0" w:lastColumn="0" w:noHBand="0" w:noVBand="0"/>
      </w:tblPr>
      <w:tblGrid>
        <w:gridCol w:w="10065"/>
      </w:tblGrid>
      <w:tr w:rsidR="009F49D0" w:rsidRPr="00BB7B68" w:rsidTr="002746FA">
        <w:tc>
          <w:tcPr>
            <w:tcW w:w="10065"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9F49D0" w:rsidRPr="00BB7B68" w:rsidRDefault="009F49D0" w:rsidP="009F49D0">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 (Воведни активности</w:t>
            </w:r>
            <w:r w:rsidRPr="00BB7B68">
              <w:rPr>
                <w:rFonts w:ascii="Times New Roman" w:eastAsia="Times New Roman" w:hAnsi="Times New Roman" w:cs="Times New Roman"/>
                <w:i/>
                <w:shd w:val="clear" w:color="auto" w:fill="D9D9D9"/>
                <w:lang w:val="mk-MK" w:eastAsia="ar-SA"/>
              </w:rPr>
              <w:t>)</w:t>
            </w:r>
          </w:p>
        </w:tc>
      </w:tr>
      <w:tr w:rsidR="009F49D0" w:rsidRPr="00B52AE5" w:rsidTr="002746FA">
        <w:trPr>
          <w:trHeight w:val="2325"/>
        </w:trPr>
        <w:tc>
          <w:tcPr>
            <w:tcW w:w="10065" w:type="dxa"/>
            <w:tcBorders>
              <w:top w:val="double" w:sz="1" w:space="0" w:color="000000"/>
              <w:left w:val="thickThinSmallGap" w:sz="24" w:space="0" w:color="auto"/>
              <w:bottom w:val="double" w:sz="1" w:space="0" w:color="000000"/>
              <w:right w:val="thinThickMediumGap" w:sz="18" w:space="0" w:color="auto"/>
            </w:tcBorders>
          </w:tcPr>
          <w:p w:rsidR="009F49D0" w:rsidRPr="00BB7B68" w:rsidRDefault="009F49D0" w:rsidP="009F49D0">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ментална карта – </w:t>
            </w:r>
            <w:r w:rsidRPr="00BB7B68">
              <w:rPr>
                <w:rFonts w:ascii="Times New Roman" w:eastAsia="Times New Roman" w:hAnsi="Times New Roman" w:cs="Times New Roman"/>
                <w:bCs/>
                <w:lang w:val="en-GB" w:eastAsia="ar-SA"/>
              </w:rPr>
              <w:t>“</w:t>
            </w:r>
            <w:r w:rsidR="006F7475" w:rsidRPr="00BB7B68">
              <w:rPr>
                <w:rFonts w:ascii="Times New Roman" w:eastAsia="Times New Roman" w:hAnsi="Times New Roman" w:cs="Times New Roman"/>
                <w:bCs/>
                <w:lang w:val="en-GB" w:eastAsia="ar-SA"/>
              </w:rPr>
              <w:t xml:space="preserve">Enquête – les sentiments” – </w:t>
            </w:r>
            <w:r w:rsidR="006F7475" w:rsidRPr="00BB7B68">
              <w:rPr>
                <w:rFonts w:ascii="Times New Roman" w:eastAsia="Times New Roman" w:hAnsi="Times New Roman" w:cs="Times New Roman"/>
                <w:bCs/>
                <w:lang w:val="mk-MK" w:eastAsia="ar-SA"/>
              </w:rPr>
              <w:t>презентација на резултатите</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6"/>
              <w:gridCol w:w="5472"/>
            </w:tblGrid>
            <w:tr w:rsidR="006F7475" w:rsidRPr="00BB7B68" w:rsidTr="006F7475">
              <w:trPr>
                <w:trHeight w:val="395"/>
              </w:trPr>
              <w:tc>
                <w:tcPr>
                  <w:tcW w:w="4196"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5472"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6F7475" w:rsidRPr="00B52AE5" w:rsidTr="006F7475">
              <w:trPr>
                <w:trHeight w:val="1520"/>
              </w:trPr>
              <w:tc>
                <w:tcPr>
                  <w:tcW w:w="4196" w:type="dxa"/>
                </w:tcPr>
                <w:p w:rsidR="009F49D0" w:rsidRPr="00BB7B68" w:rsidRDefault="009F49D0" w:rsidP="006F7475">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претставува и накратко ги запознава со општите насоки. Ги слуша излагањата на учениците, ги насочува и мотивира, одговара на прашањата од учениците, им овозможува пријатна атмосфера за работа. </w:t>
                  </w:r>
                </w:p>
              </w:tc>
              <w:tc>
                <w:tcPr>
                  <w:tcW w:w="5472"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ги слуша упатствата од наставникот, работи индивидуално, споделува во пар, презентира, усмено ги искажува своите претходни знаења, ги слуша и останатите во паралелката, ја почитува работната атмосфера во класот и самиот придонесува за истата.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bCs/>
                <w:lang w:val="mk-MK" w:eastAsia="ar-SA"/>
              </w:rPr>
            </w:pPr>
          </w:p>
        </w:tc>
      </w:tr>
      <w:tr w:rsidR="009F49D0" w:rsidRPr="00BB7B68" w:rsidTr="002746FA">
        <w:tc>
          <w:tcPr>
            <w:tcW w:w="10065"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9F49D0" w:rsidRPr="00B52AE5" w:rsidTr="002746FA">
        <w:trPr>
          <w:trHeight w:val="4036"/>
        </w:trPr>
        <w:tc>
          <w:tcPr>
            <w:tcW w:w="10065" w:type="dxa"/>
            <w:tcBorders>
              <w:top w:val="double" w:sz="1" w:space="0" w:color="000000"/>
              <w:left w:val="thickThinSmallGap" w:sz="24" w:space="0" w:color="auto"/>
              <w:bottom w:val="single" w:sz="12" w:space="0" w:color="auto"/>
              <w:right w:val="thinThickMediumGap" w:sz="18" w:space="0" w:color="auto"/>
            </w:tcBorders>
          </w:tcPr>
          <w:p w:rsidR="009F49D0" w:rsidRPr="00BB7B68" w:rsidRDefault="009F49D0" w:rsidP="006F7475">
            <w:pPr>
              <w:numPr>
                <w:ilvl w:val="0"/>
                <w:numId w:val="1"/>
              </w:numPr>
              <w:suppressAutoHyphens/>
              <w:snapToGrid w:val="0"/>
              <w:spacing w:after="0" w:line="240" w:lineRule="auto"/>
              <w:contextualSpacing/>
              <w:rPr>
                <w:rFonts w:ascii="Times New Roman" w:eastAsia="Times New Roman" w:hAnsi="Times New Roman" w:cs="Times New Roman"/>
                <w:lang w:eastAsia="ar-SA"/>
              </w:rPr>
            </w:pPr>
            <w:r w:rsidRPr="00BB7B68">
              <w:rPr>
                <w:rFonts w:ascii="Times New Roman" w:eastAsia="Times New Roman" w:hAnsi="Times New Roman" w:cs="Times New Roman"/>
                <w:lang w:val="mk-MK" w:eastAsia="ar-SA"/>
              </w:rPr>
              <w:t xml:space="preserve">Техника СТОП  – </w:t>
            </w:r>
            <w:bookmarkStart w:id="1" w:name="_Hlk491895917"/>
            <w:r w:rsidR="006F7475" w:rsidRPr="00BB7B68">
              <w:rPr>
                <w:rFonts w:ascii="Times New Roman" w:eastAsia="Times New Roman" w:hAnsi="Times New Roman" w:cs="Times New Roman"/>
                <w:lang w:val="mk-MK" w:eastAsia="ar-SA"/>
              </w:rPr>
              <w:t>презентации на анкетите</w:t>
            </w:r>
            <w:r w:rsidRPr="00BB7B68">
              <w:rPr>
                <w:rFonts w:ascii="Times New Roman" w:eastAsia="Times New Roman" w:hAnsi="Times New Roman" w:cs="Times New Roman"/>
                <w:lang w:eastAsia="ar-SA"/>
              </w:rPr>
              <w:t xml:space="preserve"> </w:t>
            </w:r>
          </w:p>
          <w:bookmarkEnd w:id="1"/>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Дијалошки метод: - Прашања /  одговори на прашања, интеракција меѓу наставникот и учениците</w:t>
            </w:r>
            <w:r w:rsidR="006F7475" w:rsidRPr="00BB7B68">
              <w:rPr>
                <w:rFonts w:ascii="Times New Roman" w:eastAsia="Times New Roman" w:hAnsi="Times New Roman" w:cs="Times New Roman"/>
                <w:lang w:val="mk-MK" w:eastAsia="ar-SA"/>
              </w:rPr>
              <w:t xml:space="preserve"> – Изразување лични мислења и ставови за анкетите и сведоштвата</w:t>
            </w:r>
          </w:p>
          <w:p w:rsidR="006F7475" w:rsidRPr="00BB7B68" w:rsidRDefault="006F7475"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Презентација на неопределени заменки</w:t>
            </w:r>
          </w:p>
          <w:p w:rsidR="006F7475" w:rsidRPr="00BB7B68" w:rsidRDefault="003B2C58" w:rsidP="009F49D0">
            <w:pPr>
              <w:suppressAutoHyphens/>
              <w:snapToGrid w:val="0"/>
              <w:spacing w:after="0" w:line="240" w:lineRule="auto"/>
              <w:rPr>
                <w:rFonts w:ascii="Times New Roman" w:eastAsia="Times New Roman" w:hAnsi="Times New Roman" w:cs="Times New Roman"/>
                <w:lang w:val="mk-MK" w:eastAsia="ar-SA"/>
              </w:rPr>
            </w:pPr>
            <w:hyperlink r:id="rId13" w:tgtFrame="_blank" w:history="1">
              <w:r w:rsidR="006F7475" w:rsidRPr="00BB7B68">
                <w:rPr>
                  <w:rStyle w:val="normaltextrun"/>
                  <w:rFonts w:ascii="Times New Roman" w:hAnsi="Times New Roman" w:cs="Times New Roman"/>
                  <w:u w:val="single"/>
                  <w:shd w:val="clear" w:color="auto" w:fill="FFFFFF"/>
                  <w:lang w:val="mk-MK"/>
                </w:rPr>
                <w:t>https://capsurlefle.wordpress.com/2017/02/10/fiche-de-grammaire-les-adjectifs-et-les-pronoms-indefinis-a2/</w:t>
              </w:r>
            </w:hyperlink>
            <w:r w:rsidR="006F7475" w:rsidRPr="00BB7B68">
              <w:rPr>
                <w:rStyle w:val="normaltextrun"/>
                <w:rFonts w:ascii="Times New Roman" w:hAnsi="Times New Roman" w:cs="Times New Roman"/>
                <w:shd w:val="clear" w:color="auto" w:fill="FFFFFF"/>
                <w:lang w:val="mk-MK"/>
              </w:rPr>
              <w:t> </w:t>
            </w:r>
            <w:r w:rsidR="006F7475" w:rsidRPr="00BB7B68">
              <w:rPr>
                <w:rStyle w:val="eop"/>
                <w:rFonts w:ascii="Times New Roman" w:hAnsi="Times New Roman" w:cs="Times New Roman"/>
                <w:shd w:val="clear" w:color="auto" w:fill="FFFFFF"/>
                <w:lang w:val="mk-MK"/>
              </w:rPr>
              <w:t> </w:t>
            </w:r>
          </w:p>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Евалуација – </w:t>
            </w:r>
            <w:r w:rsidR="00E95B5C" w:rsidRPr="00BB7B68">
              <w:rPr>
                <w:rFonts w:ascii="Times New Roman" w:eastAsia="Times New Roman" w:hAnsi="Times New Roman" w:cs="Times New Roman"/>
                <w:lang w:val="mk-MK" w:eastAsia="ar-SA"/>
              </w:rPr>
              <w:t>Вежба со неопределени заменки – индивидуална работа</w:t>
            </w:r>
          </w:p>
          <w:p w:rsidR="00E95B5C" w:rsidRPr="00BB7B68" w:rsidRDefault="003B2C58" w:rsidP="009F49D0">
            <w:pPr>
              <w:suppressAutoHyphens/>
              <w:snapToGrid w:val="0"/>
              <w:spacing w:after="0" w:line="240" w:lineRule="auto"/>
              <w:rPr>
                <w:rFonts w:ascii="Times New Roman" w:eastAsia="Times New Roman" w:hAnsi="Times New Roman" w:cs="Times New Roman"/>
                <w:lang w:val="mk-MK" w:eastAsia="ar-SA"/>
              </w:rPr>
            </w:pPr>
            <w:hyperlink r:id="rId14" w:tgtFrame="_blank" w:history="1">
              <w:r w:rsidR="00E95B5C" w:rsidRPr="00BB7B68">
                <w:rPr>
                  <w:rStyle w:val="normaltextrun"/>
                  <w:rFonts w:ascii="Times New Roman" w:hAnsi="Times New Roman" w:cs="Times New Roman"/>
                  <w:u w:val="single"/>
                  <w:shd w:val="clear" w:color="auto" w:fill="FFFFFF"/>
                  <w:lang w:val="mk-MK"/>
                </w:rPr>
                <w:t>https://capsurlefle.files.wordpress.com/2017/02/a2_grammaire_adjectifs-pronoms-indc3a9finis1.pdf</w:t>
              </w:r>
            </w:hyperlink>
            <w:r w:rsidR="00E95B5C" w:rsidRPr="00BB7B68">
              <w:rPr>
                <w:rStyle w:val="normaltextrun"/>
                <w:rFonts w:ascii="Times New Roman" w:hAnsi="Times New Roman" w:cs="Times New Roman"/>
                <w:shd w:val="clear" w:color="auto" w:fill="FFFFFF"/>
                <w:lang w:val="mk-MK"/>
              </w:rPr>
              <w:t> - вежби</w:t>
            </w:r>
            <w:r w:rsidR="00E95B5C" w:rsidRPr="00BB7B68">
              <w:rPr>
                <w:rStyle w:val="eop"/>
                <w:rFonts w:ascii="Times New Roman" w:hAnsi="Times New Roman" w:cs="Times New Roman"/>
                <w:shd w:val="clear" w:color="auto" w:fill="FFFFFF"/>
                <w:lang w:val="mk-MK"/>
              </w:rPr>
              <w:t> </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714"/>
            </w:tblGrid>
            <w:tr w:rsidR="00E95B5C" w:rsidRPr="00BB7B68" w:rsidTr="00E95B5C">
              <w:trPr>
                <w:trHeight w:val="395"/>
              </w:trPr>
              <w:tc>
                <w:tcPr>
                  <w:tcW w:w="5096"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4714"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E95B5C" w:rsidRPr="00B52AE5" w:rsidTr="00E95B5C">
              <w:tc>
                <w:tcPr>
                  <w:tcW w:w="5096" w:type="dxa"/>
                </w:tcPr>
                <w:p w:rsidR="009F49D0" w:rsidRPr="00BB7B68" w:rsidRDefault="009F49D0" w:rsidP="00E95B5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Наставникот користи стоп метода,  </w:t>
                  </w:r>
                  <w:r w:rsidR="00E95B5C" w:rsidRPr="00BB7B68">
                    <w:rPr>
                      <w:rFonts w:ascii="Times New Roman" w:eastAsia="Times New Roman" w:hAnsi="Times New Roman" w:cs="Times New Roman"/>
                      <w:bCs/>
                      <w:lang w:val="mk-MK" w:eastAsia="ar-SA"/>
                    </w:rPr>
                    <w:t>ги следи презентациите на учениците</w:t>
                  </w:r>
                  <w:r w:rsidRPr="00BB7B68">
                    <w:rPr>
                      <w:rFonts w:ascii="Times New Roman" w:eastAsia="Times New Roman" w:hAnsi="Times New Roman" w:cs="Times New Roman"/>
                      <w:bCs/>
                      <w:lang w:val="mk-MK" w:eastAsia="ar-SA"/>
                    </w:rPr>
                    <w:t xml:space="preserve">, поставува прашања и очекува одговори, дополнува, дообјаснува, насочува бара, </w:t>
                  </w:r>
                  <w:r w:rsidR="00E95B5C" w:rsidRPr="00BB7B68">
                    <w:rPr>
                      <w:rFonts w:ascii="Times New Roman" w:eastAsia="Times New Roman" w:hAnsi="Times New Roman" w:cs="Times New Roman"/>
                      <w:bCs/>
                      <w:lang w:val="mk-MK" w:eastAsia="ar-SA"/>
                    </w:rPr>
                    <w:t>објаснува за неопределени заменки, задава задача со заменките</w:t>
                  </w:r>
                  <w:r w:rsidRPr="00BB7B68">
                    <w:rPr>
                      <w:rFonts w:ascii="Times New Roman" w:eastAsia="Times New Roman" w:hAnsi="Times New Roman" w:cs="Times New Roman"/>
                      <w:bCs/>
                      <w:lang w:val="mk-MK" w:eastAsia="ar-SA"/>
                    </w:rPr>
                    <w:t>, ги поттикнува учениците за креативно размислување, овозможува пријатна атмосфера за работа.</w:t>
                  </w:r>
                </w:p>
              </w:tc>
              <w:tc>
                <w:tcPr>
                  <w:tcW w:w="4714" w:type="dxa"/>
                </w:tcPr>
                <w:p w:rsidR="009F49D0" w:rsidRPr="00BB7B68" w:rsidRDefault="009F49D0" w:rsidP="00E95B5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Внимателно го слуша наставникот и неговите упатства за работа, ги слуша објаснувањата и дообјаснувањата, одговара на поставените прашања, </w:t>
                  </w:r>
                  <w:r w:rsidR="00E95B5C" w:rsidRPr="00BB7B68">
                    <w:rPr>
                      <w:rFonts w:ascii="Times New Roman" w:eastAsia="Times New Roman" w:hAnsi="Times New Roman" w:cs="Times New Roman"/>
                      <w:bCs/>
                      <w:lang w:val="mk-MK" w:eastAsia="ar-SA"/>
                    </w:rPr>
                    <w:t>презентира, работи зададена задача, изразува лични чувства и мислење</w:t>
                  </w:r>
                  <w:r w:rsidRPr="00BB7B68">
                    <w:rPr>
                      <w:rFonts w:ascii="Times New Roman" w:eastAsia="Times New Roman" w:hAnsi="Times New Roman" w:cs="Times New Roman"/>
                      <w:bCs/>
                      <w:lang w:val="mk-MK" w:eastAsia="ar-SA"/>
                    </w:rPr>
                    <w:t>, ја почитува работната атмосфера на часот, активно учествува на часот.</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p>
        </w:tc>
      </w:tr>
      <w:tr w:rsidR="009F49D0" w:rsidRPr="00BB7B68" w:rsidTr="002746FA">
        <w:tc>
          <w:tcPr>
            <w:tcW w:w="10065"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9F49D0" w:rsidRPr="00BB7B68" w:rsidTr="002746FA">
        <w:trPr>
          <w:trHeight w:val="2664"/>
        </w:trPr>
        <w:tc>
          <w:tcPr>
            <w:tcW w:w="10065" w:type="dxa"/>
            <w:tcBorders>
              <w:top w:val="single" w:sz="12" w:space="0" w:color="auto"/>
              <w:left w:val="thickThinSmallGap" w:sz="24" w:space="0" w:color="auto"/>
              <w:bottom w:val="single" w:sz="12" w:space="0" w:color="auto"/>
              <w:right w:val="thinThickMediumGap" w:sz="18"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lastRenderedPageBreak/>
              <w:t>Што научивте ново? Што повторивте? Дали има нешто што сеуште не ви е доволно јасно? – учество на неколку ученици.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Домашна работа- </w:t>
            </w:r>
            <w:r w:rsidR="00E95B5C" w:rsidRPr="00BB7B68">
              <w:rPr>
                <w:rFonts w:ascii="Times New Roman" w:eastAsia="Times New Roman" w:hAnsi="Times New Roman" w:cs="Times New Roman"/>
                <w:lang w:val="mk-MK" w:eastAsia="ar-SA"/>
              </w:rPr>
              <w:t>Вежба со неопределени заменки</w:t>
            </w:r>
          </w:p>
          <w:p w:rsidR="00E95B5C" w:rsidRPr="00BB7B68" w:rsidRDefault="003B2C58" w:rsidP="009F49D0">
            <w:pPr>
              <w:suppressAutoHyphens/>
              <w:spacing w:after="0" w:line="240" w:lineRule="auto"/>
              <w:rPr>
                <w:rFonts w:ascii="Times New Roman" w:eastAsia="Times New Roman" w:hAnsi="Times New Roman" w:cs="Times New Roman"/>
                <w:lang w:val="mk-MK" w:eastAsia="ar-SA"/>
              </w:rPr>
            </w:pPr>
            <w:hyperlink r:id="rId15" w:tgtFrame="_blank" w:history="1">
              <w:r w:rsidR="00E95B5C" w:rsidRPr="00BB7B68">
                <w:rPr>
                  <w:rStyle w:val="normaltextrun"/>
                  <w:rFonts w:ascii="Times New Roman" w:hAnsi="Times New Roman" w:cs="Times New Roman"/>
                  <w:u w:val="single"/>
                  <w:shd w:val="clear" w:color="auto" w:fill="FFFFFF"/>
                  <w:lang w:val="mk-MK"/>
                </w:rPr>
                <w:t>https://www.francaisfacile.com/exercices/exercice-francais-2/exercice-francais-118184.php</w:t>
              </w:r>
            </w:hyperlink>
            <w:r w:rsidR="00E95B5C" w:rsidRPr="00BB7B68">
              <w:rPr>
                <w:rStyle w:val="normaltextrun"/>
                <w:rFonts w:ascii="Times New Roman" w:hAnsi="Times New Roman" w:cs="Times New Roman"/>
                <w:shd w:val="clear" w:color="auto" w:fill="FFFFFF"/>
                <w:lang w:val="mk-MK"/>
              </w:rPr>
              <w:t> </w:t>
            </w:r>
            <w:r w:rsidR="00E95B5C" w:rsidRPr="00BB7B68">
              <w:rPr>
                <w:rStyle w:val="eop"/>
                <w:rFonts w:ascii="Times New Roman" w:hAnsi="Times New Roman" w:cs="Times New Roman"/>
                <w:shd w:val="clear" w:color="auto" w:fill="FFFFFF"/>
                <w:lang w:val="mk-MK"/>
              </w:rPr>
              <w:t> </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027"/>
            </w:tblGrid>
            <w:tr w:rsidR="009F49D0" w:rsidRPr="00BB7B68" w:rsidTr="002746FA">
              <w:trPr>
                <w:trHeight w:val="70"/>
              </w:trPr>
              <w:tc>
                <w:tcPr>
                  <w:tcW w:w="4315"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5027"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9F49D0" w:rsidRPr="00B52AE5" w:rsidTr="002746FA">
              <w:trPr>
                <w:trHeight w:val="746"/>
              </w:trPr>
              <w:tc>
                <w:tcPr>
                  <w:tcW w:w="4315"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потпрашува, задава домашна работа. </w:t>
                  </w:r>
                </w:p>
              </w:tc>
              <w:tc>
                <w:tcPr>
                  <w:tcW w:w="5027"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кажува што што му се допаѓа а што не му е доволно јасно, пишува домашна задача.</w:t>
                  </w:r>
                </w:p>
              </w:tc>
            </w:tr>
          </w:tbl>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r>
    </w:tbl>
    <w:p w:rsidR="009F49D0" w:rsidRPr="00BB7B68" w:rsidRDefault="009F49D0" w:rsidP="009F49D0">
      <w:pPr>
        <w:suppressAutoHyphens/>
        <w:spacing w:after="0" w:line="240" w:lineRule="auto"/>
        <w:rPr>
          <w:rFonts w:ascii="Times New Roman" w:eastAsia="Times New Roman" w:hAnsi="Times New Roman" w:cs="Times New Roman"/>
          <w:lang w:eastAsia="ar-SA"/>
        </w:rPr>
      </w:pPr>
    </w:p>
    <w:p w:rsidR="009F49D0" w:rsidRPr="00BB7B68" w:rsidRDefault="009F49D0" w:rsidP="009F49D0">
      <w:pPr>
        <w:suppressAutoHyphens/>
        <w:spacing w:after="0" w:line="240" w:lineRule="auto"/>
        <w:rPr>
          <w:rFonts w:ascii="Times New Roman" w:eastAsia="Times New Roman" w:hAnsi="Times New Roman" w:cs="Times New Roman"/>
          <w:color w:val="FF0000"/>
          <w:lang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color w:val="FF0000"/>
          <w:lang w:val="mk-MK"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b/>
          <w:sz w:val="24"/>
          <w:szCs w:val="24"/>
          <w:lang w:val="mk-MK" w:eastAsia="ar-SA"/>
        </w:rPr>
      </w:pPr>
      <w:r w:rsidRPr="00BB7B68">
        <w:rPr>
          <w:rFonts w:ascii="Times New Roman" w:eastAsia="Times New Roman" w:hAnsi="Times New Roman" w:cs="Times New Roman"/>
          <w:b/>
          <w:sz w:val="24"/>
          <w:szCs w:val="24"/>
          <w:lang w:val="mk-MK" w:eastAsia="ar-SA"/>
        </w:rPr>
        <w:t>ОПЕРАТИВЕН ПЛАН ЗА НАСТАВЕН ЧАС</w:t>
      </w:r>
    </w:p>
    <w:p w:rsidR="009F49D0" w:rsidRPr="00BB7B68" w:rsidRDefault="009F49D0" w:rsidP="009F49D0">
      <w:pPr>
        <w:suppressAutoHyphens/>
        <w:spacing w:after="0" w:line="240" w:lineRule="auto"/>
        <w:jc w:val="center"/>
        <w:rPr>
          <w:rFonts w:ascii="Times New Roman" w:eastAsia="Times New Roman" w:hAnsi="Times New Roman" w:cs="Times New Roman"/>
          <w:lang w:val="mk-MK"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83"/>
        <w:gridCol w:w="1580"/>
        <w:gridCol w:w="1478"/>
        <w:gridCol w:w="1659"/>
        <w:gridCol w:w="1844"/>
      </w:tblGrid>
      <w:tr w:rsidR="009F49D0" w:rsidRPr="00BB7B68" w:rsidTr="002746FA">
        <w:tc>
          <w:tcPr>
            <w:tcW w:w="3504" w:type="dxa"/>
            <w:gridSpan w:val="2"/>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580" w:type="dxa"/>
            <w:tcBorders>
              <w:top w:val="thickThinSmallGap" w:sz="24" w:space="0" w:color="auto"/>
              <w:left w:val="single" w:sz="12"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478" w:type="dxa"/>
            <w:tcBorders>
              <w:top w:val="thickThinSmallGap" w:sz="24" w:space="0" w:color="auto"/>
              <w:left w:val="single" w:sz="12"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659" w:type="dxa"/>
            <w:tcBorders>
              <w:top w:val="thickThinSmallGap" w:sz="24" w:space="0" w:color="auto"/>
              <w:left w:val="single" w:sz="12"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c>
          <w:tcPr>
            <w:tcW w:w="1844" w:type="dxa"/>
            <w:tcBorders>
              <w:top w:val="thickThinSmallGap" w:sz="24" w:space="0" w:color="auto"/>
              <w:left w:val="single" w:sz="12" w:space="0" w:color="auto"/>
              <w:bottom w:val="single" w:sz="12" w:space="0" w:color="auto"/>
              <w:right w:val="thinThickSmallGap" w:sz="24"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Дата</w:t>
            </w:r>
            <w:r w:rsidRPr="00BB7B68">
              <w:rPr>
                <w:rFonts w:ascii="Times New Roman" w:eastAsia="Times New Roman" w:hAnsi="Times New Roman" w:cs="Times New Roman"/>
                <w:i/>
                <w:lang w:eastAsia="ar-SA"/>
              </w:rPr>
              <w:t>:</w:t>
            </w:r>
          </w:p>
        </w:tc>
      </w:tr>
      <w:tr w:rsidR="009F49D0" w:rsidRPr="00BB7B68" w:rsidTr="002746FA">
        <w:trPr>
          <w:trHeight w:val="328"/>
        </w:trPr>
        <w:tc>
          <w:tcPr>
            <w:tcW w:w="3504" w:type="dxa"/>
            <w:gridSpan w:val="2"/>
            <w:tcBorders>
              <w:top w:val="single" w:sz="12" w:space="0" w:color="auto"/>
              <w:left w:val="thickThinSmallGap" w:sz="24" w:space="0" w:color="auto"/>
              <w:bottom w:val="thinThickSmallGap" w:sz="24" w:space="0" w:color="auto"/>
              <w:right w:val="single" w:sz="12" w:space="0" w:color="auto"/>
            </w:tcBorders>
            <w:hideMark/>
          </w:tcPr>
          <w:p w:rsidR="009F49D0" w:rsidRPr="00BB7B68" w:rsidRDefault="009F49D0" w:rsidP="009F49D0">
            <w:pPr>
              <w:suppressAutoHyphens/>
              <w:spacing w:after="0"/>
              <w:rPr>
                <w:rFonts w:ascii="Times New Roman" w:eastAsia="Times New Roman" w:hAnsi="Times New Roman" w:cs="Times New Roman"/>
                <w:bCs/>
                <w:lang w:val="mk-MK" w:eastAsia="ar-SA"/>
              </w:rPr>
            </w:pPr>
          </w:p>
        </w:tc>
        <w:tc>
          <w:tcPr>
            <w:tcW w:w="1580" w:type="dxa"/>
            <w:tcBorders>
              <w:top w:val="single" w:sz="12" w:space="0" w:color="auto"/>
              <w:left w:val="single" w:sz="12" w:space="0" w:color="auto"/>
              <w:bottom w:val="thinThickSmallGap" w:sz="24" w:space="0" w:color="auto"/>
              <w:right w:val="single" w:sz="12" w:space="0" w:color="auto"/>
            </w:tcBorders>
            <w:hideMark/>
          </w:tcPr>
          <w:p w:rsidR="009F49D0" w:rsidRPr="00BB7B68" w:rsidRDefault="009F49D0" w:rsidP="009F49D0">
            <w:pPr>
              <w:suppressAutoHyphens/>
              <w:spacing w:after="0"/>
              <w:rPr>
                <w:rFonts w:ascii="Times New Roman" w:eastAsia="Times New Roman" w:hAnsi="Times New Roman" w:cs="Times New Roman"/>
                <w:bCs/>
                <w:lang w:val="mk-MK" w:eastAsia="ar-SA"/>
              </w:rPr>
            </w:pPr>
          </w:p>
        </w:tc>
        <w:tc>
          <w:tcPr>
            <w:tcW w:w="1478" w:type="dxa"/>
            <w:tcBorders>
              <w:top w:val="single" w:sz="12" w:space="0" w:color="auto"/>
              <w:left w:val="single" w:sz="12" w:space="0" w:color="auto"/>
              <w:bottom w:val="thinThickSmallGap" w:sz="24" w:space="0" w:color="auto"/>
              <w:right w:val="single" w:sz="12" w:space="0" w:color="auto"/>
            </w:tcBorders>
          </w:tcPr>
          <w:p w:rsidR="009F49D0" w:rsidRPr="00BB7B68" w:rsidRDefault="00E95B5C" w:rsidP="009F49D0">
            <w:pPr>
              <w:suppressAutoHyphens/>
              <w:spacing w:after="0"/>
              <w:rPr>
                <w:rFonts w:ascii="Times New Roman" w:eastAsia="Times New Roman" w:hAnsi="Times New Roman" w:cs="Times New Roman"/>
                <w:bCs/>
                <w:lang w:eastAsia="ar-SA"/>
              </w:rPr>
            </w:pPr>
            <w:r w:rsidRPr="00BB7B68">
              <w:rPr>
                <w:rFonts w:ascii="Times New Roman" w:eastAsia="Times New Roman" w:hAnsi="Times New Roman" w:cs="Times New Roman"/>
                <w:bCs/>
                <w:lang w:val="fr-FR" w:eastAsia="ar-SA"/>
              </w:rPr>
              <w:t>IV -</w:t>
            </w:r>
          </w:p>
        </w:tc>
        <w:tc>
          <w:tcPr>
            <w:tcW w:w="1659"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E95B5C">
            <w:pPr>
              <w:suppressAutoHyphens/>
              <w:spacing w:after="0"/>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00E95B5C" w:rsidRPr="00BB7B68">
              <w:rPr>
                <w:rFonts w:ascii="Times New Roman" w:eastAsia="Times New Roman" w:hAnsi="Times New Roman" w:cs="Times New Roman"/>
                <w:bCs/>
                <w:lang w:eastAsia="ar-SA"/>
              </w:rPr>
              <w:t>8/19</w:t>
            </w:r>
          </w:p>
        </w:tc>
        <w:tc>
          <w:tcPr>
            <w:tcW w:w="1844" w:type="dxa"/>
            <w:tcBorders>
              <w:top w:val="single" w:sz="12" w:space="0" w:color="auto"/>
              <w:left w:val="single" w:sz="12" w:space="0" w:color="auto"/>
              <w:bottom w:val="thinThickSmallGap" w:sz="24" w:space="0" w:color="auto"/>
              <w:right w:val="thinThickSmallGap" w:sz="24" w:space="0" w:color="auto"/>
            </w:tcBorders>
          </w:tcPr>
          <w:p w:rsidR="009F49D0" w:rsidRPr="00BB7B68" w:rsidRDefault="009F49D0" w:rsidP="009F49D0">
            <w:pPr>
              <w:suppressAutoHyphens/>
              <w:spacing w:after="0"/>
              <w:rPr>
                <w:rFonts w:ascii="Times New Roman" w:eastAsia="Times New Roman" w:hAnsi="Times New Roman" w:cs="Times New Roman"/>
                <w:bCs/>
                <w:lang w:eastAsia="ar-SA"/>
              </w:rPr>
            </w:pPr>
          </w:p>
          <w:p w:rsidR="009F49D0" w:rsidRPr="00BB7B68" w:rsidRDefault="009F49D0" w:rsidP="009F49D0">
            <w:pPr>
              <w:suppressAutoHyphens/>
              <w:spacing w:after="0"/>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     </w:t>
            </w:r>
          </w:p>
        </w:tc>
      </w:tr>
      <w:tr w:rsidR="009F49D0" w:rsidRPr="00BB7B68" w:rsidTr="002746FA">
        <w:tc>
          <w:tcPr>
            <w:tcW w:w="3221" w:type="dxa"/>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6844" w:type="dxa"/>
            <w:gridSpan w:val="5"/>
            <w:tcBorders>
              <w:top w:val="thickThinSmallGap" w:sz="24"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Француски јазик, </w:t>
            </w:r>
          </w:p>
        </w:tc>
      </w:tr>
      <w:tr w:rsidR="009F49D0" w:rsidRPr="00BB7B68" w:rsidTr="002746FA">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E95B5C">
            <w:pPr>
              <w:suppressAutoHyphens/>
              <w:spacing w:after="0"/>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w:t>
            </w:r>
            <w:r w:rsidR="00E95B5C" w:rsidRPr="00BB7B68">
              <w:rPr>
                <w:rFonts w:ascii="Times New Roman" w:eastAsia="Times New Roman" w:hAnsi="Times New Roman" w:cs="Times New Roman"/>
                <w:lang w:val="fr-FR" w:eastAsia="ar-SA"/>
              </w:rPr>
              <w:t>A Mayotte</w:t>
            </w:r>
            <w:r w:rsidRPr="00BB7B68">
              <w:rPr>
                <w:rFonts w:ascii="Times New Roman" w:eastAsia="Times New Roman" w:hAnsi="Times New Roman" w:cs="Times New Roman"/>
                <w:lang w:val="fr-FR" w:eastAsia="ar-SA"/>
              </w:rPr>
              <w:t> »</w:t>
            </w:r>
          </w:p>
        </w:tc>
      </w:tr>
      <w:tr w:rsidR="009F49D0" w:rsidRPr="00B52AE5" w:rsidTr="002746FA">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9F49D0" w:rsidRPr="00BB7B68" w:rsidRDefault="00E95B5C"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7. </w:t>
            </w:r>
            <w:r w:rsidRPr="00BB7B68">
              <w:rPr>
                <w:rStyle w:val="normaltextrun"/>
                <w:rFonts w:ascii="Times New Roman" w:hAnsi="Times New Roman" w:cs="Times New Roman"/>
                <w:bdr w:val="none" w:sz="0" w:space="0" w:color="auto" w:frame="1"/>
                <w:lang w:val="mk-MK"/>
              </w:rPr>
              <w:t>Опишување на лица и места ИКТ</w:t>
            </w:r>
          </w:p>
        </w:tc>
      </w:tr>
      <w:tr w:rsidR="009F49D0" w:rsidRPr="00BB7B68" w:rsidTr="002746FA">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1.Час за усвојување на нови знаења</w:t>
            </w:r>
          </w:p>
          <w:p w:rsidR="009F49D0" w:rsidRPr="00BB7B68" w:rsidRDefault="009F49D0" w:rsidP="009F49D0">
            <w:pPr>
              <w:suppressAutoHyphens/>
              <w:spacing w:after="0"/>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9F49D0" w:rsidRPr="00BB7B68" w:rsidRDefault="009F49D0" w:rsidP="009F49D0">
            <w:pPr>
              <w:suppressAutoHyphens/>
              <w:spacing w:after="0"/>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3.Час за повторување и систематизирање на знаењата</w:t>
            </w:r>
          </w:p>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9F49D0" w:rsidRPr="00BB7B68" w:rsidRDefault="009F49D0" w:rsidP="009F49D0">
            <w:pPr>
              <w:suppressAutoHyphens/>
              <w:spacing w:after="0"/>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9F49D0" w:rsidRPr="00B52AE5" w:rsidTr="002746FA">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widowControl w:val="0"/>
              <w:suppressLineNumbers/>
              <w:tabs>
                <w:tab w:val="left" w:pos="720"/>
              </w:tabs>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10.Аудио-визуелен метод</w:t>
            </w:r>
          </w:p>
          <w:p w:rsidR="009F49D0" w:rsidRPr="00BB7B68" w:rsidRDefault="009F49D0" w:rsidP="009F49D0">
            <w:pPr>
              <w:widowControl w:val="0"/>
              <w:suppressLineNumbers/>
              <w:tabs>
                <w:tab w:val="left" w:pos="720"/>
              </w:tabs>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9F49D0" w:rsidRPr="00BB7B68" w:rsidRDefault="009F49D0" w:rsidP="009F49D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9F49D0" w:rsidRPr="00BB7B68" w:rsidRDefault="009F49D0" w:rsidP="009F49D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 xml:space="preserve">4.Кооперативен метод         </w:t>
            </w:r>
            <w:r w:rsidRPr="00BB7B68">
              <w:rPr>
                <w:rFonts w:ascii="Times New Roman" w:eastAsia="Times New Roman" w:hAnsi="Times New Roman" w:cs="Times New Roman"/>
                <w:lang w:val="mk-MK" w:eastAsia="ar-SA"/>
              </w:rPr>
              <w:t>13.Метод на набљудување</w:t>
            </w:r>
          </w:p>
          <w:p w:rsidR="009F49D0" w:rsidRPr="00BB7B68" w:rsidRDefault="009F49D0" w:rsidP="009F49D0">
            <w:pPr>
              <w:widowControl w:val="0"/>
              <w:suppressLineNumbers/>
              <w:tabs>
                <w:tab w:val="left" w:pos="720"/>
              </w:tabs>
              <w:suppressAutoHyphens/>
              <w:snapToGrid w:val="0"/>
              <w:spacing w:after="0"/>
              <w:jc w:val="both"/>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5.Текстуален метод              14.Илустративен метод</w:t>
            </w:r>
          </w:p>
          <w:p w:rsidR="009F49D0" w:rsidRPr="00BB7B68" w:rsidRDefault="009F49D0" w:rsidP="009F49D0">
            <w:pPr>
              <w:widowControl w:val="0"/>
              <w:suppressLineNumbers/>
              <w:tabs>
                <w:tab w:val="left" w:pos="720"/>
              </w:tabs>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9F49D0" w:rsidRPr="00BB7B68" w:rsidRDefault="009F49D0" w:rsidP="009F49D0">
            <w:pPr>
              <w:widowControl w:val="0"/>
              <w:suppressLineNumbers/>
              <w:tabs>
                <w:tab w:val="left" w:pos="720"/>
              </w:tabs>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9F49D0" w:rsidRPr="00BB7B68" w:rsidRDefault="009F49D0" w:rsidP="009F49D0">
            <w:pPr>
              <w:widowControl w:val="0"/>
              <w:suppressLineNumbers/>
              <w:tabs>
                <w:tab w:val="left" w:pos="720"/>
              </w:tabs>
              <w:suppressAutoHyphens/>
              <w:snapToGrid w:val="0"/>
              <w:spacing w:after="0"/>
              <w:rPr>
                <w:rFonts w:ascii="Times New Roman" w:eastAsia="Times New Roman" w:hAnsi="Times New Roman" w:cs="Times New Roman"/>
                <w:bCs/>
                <w:shd w:val="clear" w:color="auto" w:fill="FFFFFF"/>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lang w:val="mk-MK" w:eastAsia="ar-SA"/>
              </w:rPr>
              <w:t>17.</w:t>
            </w:r>
            <w:r w:rsidRPr="00BB7B68">
              <w:rPr>
                <w:rFonts w:ascii="Times New Roman" w:eastAsia="Times New Roman" w:hAnsi="Times New Roman" w:cs="Times New Roman"/>
                <w:u w:val="single"/>
                <w:lang w:val="mk-MK" w:eastAsia="ar-SA"/>
              </w:rPr>
              <w:t>Еклетички(мешовит) метод</w:t>
            </w:r>
          </w:p>
          <w:p w:rsidR="009F49D0" w:rsidRPr="00BB7B68" w:rsidRDefault="009F49D0" w:rsidP="009F49D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9F49D0" w:rsidRPr="00BB7B68" w:rsidRDefault="009F49D0" w:rsidP="009F49D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9F49D0" w:rsidRPr="00B52AE5" w:rsidTr="002746FA">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tabs>
                <w:tab w:val="left" w:pos="720"/>
              </w:tabs>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индивидуална форма на работа</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 xml:space="preserve">2.работа во парови  3.фронтална форма на работа                       </w:t>
            </w:r>
            <w:r w:rsidRPr="00BB7B68">
              <w:rPr>
                <w:rFonts w:ascii="Times New Roman" w:eastAsia="Times New Roman" w:hAnsi="Times New Roman" w:cs="Times New Roman"/>
                <w:lang w:val="mk-MK" w:eastAsia="ar-SA"/>
              </w:rPr>
              <w:t xml:space="preserve">4.работа во групи </w:t>
            </w:r>
          </w:p>
        </w:tc>
      </w:tr>
      <w:tr w:rsidR="009F49D0" w:rsidRPr="00BB7B68" w:rsidTr="002746FA">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1.Учебник /Прирачник                    7. Постер</w:t>
            </w:r>
          </w:p>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lastRenderedPageBreak/>
              <w:t>2.Работен лист                                   8. Илустрации/цртежи</w:t>
            </w:r>
          </w:p>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3.Аудио запис                                    </w:t>
            </w:r>
            <w:r w:rsidRPr="00BB7B68">
              <w:rPr>
                <w:rFonts w:ascii="Times New Roman" w:eastAsia="Times New Roman" w:hAnsi="Times New Roman" w:cs="Times New Roman"/>
                <w:u w:val="single"/>
                <w:lang w:val="mk-MK" w:eastAsia="ar-SA"/>
              </w:rPr>
              <w:t>9. Проектор/платно</w:t>
            </w:r>
          </w:p>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4.</w:t>
            </w:r>
            <w:r w:rsidRPr="00BB7B68">
              <w:rPr>
                <w:rFonts w:ascii="Times New Roman" w:eastAsia="Times New Roman" w:hAnsi="Times New Roman" w:cs="Times New Roman"/>
                <w:u w:val="single"/>
                <w:lang w:val="mk-MK" w:eastAsia="ar-SA"/>
              </w:rPr>
              <w:t>Табла и креда</w:t>
            </w:r>
            <w:r w:rsidRPr="00BB7B68">
              <w:rPr>
                <w:rFonts w:ascii="Times New Roman" w:eastAsia="Times New Roman" w:hAnsi="Times New Roman" w:cs="Times New Roman"/>
                <w:lang w:val="mk-MK" w:eastAsia="ar-SA"/>
              </w:rPr>
              <w:t xml:space="preserve">                                 10. ППТ презентација</w:t>
            </w:r>
          </w:p>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w:t>
            </w:r>
            <w:r w:rsidRPr="00BB7B68">
              <w:rPr>
                <w:rFonts w:ascii="Times New Roman" w:eastAsia="Times New Roman" w:hAnsi="Times New Roman" w:cs="Times New Roman"/>
                <w:u w:val="single"/>
                <w:lang w:val="mk-MK" w:eastAsia="ar-SA"/>
              </w:rPr>
              <w:t>Компјутер</w:t>
            </w:r>
            <w:r w:rsidRPr="00BB7B68">
              <w:rPr>
                <w:rFonts w:ascii="Times New Roman" w:eastAsia="Times New Roman" w:hAnsi="Times New Roman" w:cs="Times New Roman"/>
                <w:lang w:val="mk-MK" w:eastAsia="ar-SA"/>
              </w:rPr>
              <w:t xml:space="preserve">                                       11. Наставни листови</w:t>
            </w:r>
          </w:p>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9F49D0" w:rsidRPr="00B52AE5" w:rsidTr="002746FA">
        <w:trPr>
          <w:trHeight w:val="87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lastRenderedPageBreak/>
              <w:t>Наставни техники</w:t>
            </w:r>
          </w:p>
          <w:p w:rsidR="009F49D0" w:rsidRPr="00BB7B68" w:rsidRDefault="009F49D0" w:rsidP="009F49D0">
            <w:pPr>
              <w:suppressAutoHyphens/>
              <w:spacing w:after="0"/>
              <w:rPr>
                <w:rFonts w:ascii="Times New Roman" w:eastAsia="Times New Roman" w:hAnsi="Times New Roman" w:cs="Times New Roman"/>
                <w:lang w:val="mk-MK" w:eastAsia="ar-SA"/>
              </w:rPr>
            </w:pPr>
          </w:p>
          <w:p w:rsidR="009F49D0" w:rsidRPr="00BB7B68" w:rsidRDefault="009F49D0" w:rsidP="009F49D0">
            <w:pPr>
              <w:suppressAutoHyphens/>
              <w:spacing w:after="0"/>
              <w:rPr>
                <w:rFonts w:ascii="Times New Roman" w:eastAsia="Times New Roman" w:hAnsi="Times New Roman" w:cs="Times New Roman"/>
                <w:lang w:val="mk-MK" w:eastAsia="ar-SA"/>
              </w:rPr>
            </w:pP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Ментална карта, техника СТОП, Бура на идеи, </w:t>
            </w:r>
            <w:r w:rsidRPr="00BB7B68">
              <w:rPr>
                <w:rFonts w:ascii="Times New Roman" w:eastAsia="Times New Roman" w:hAnsi="Times New Roman" w:cs="Times New Roman"/>
                <w:u w:val="single"/>
                <w:lang w:val="mk-MK" w:eastAsia="ar-SA"/>
              </w:rPr>
              <w:t>Грозд –техника,</w:t>
            </w:r>
            <w:r w:rsidRPr="00BB7B68">
              <w:rPr>
                <w:rFonts w:ascii="Times New Roman" w:eastAsia="Times New Roman" w:hAnsi="Times New Roman" w:cs="Times New Roman"/>
                <w:lang w:val="mk-MK" w:eastAsia="ar-SA"/>
              </w:rPr>
              <w:t xml:space="preserve"> Асоцијации, Креирање приказна според слики, ЗСУ табела, </w:t>
            </w:r>
            <w:r w:rsidRPr="00BB7B68">
              <w:rPr>
                <w:rFonts w:ascii="Times New Roman" w:eastAsia="Times New Roman" w:hAnsi="Times New Roman" w:cs="Times New Roman"/>
                <w:u w:val="single"/>
                <w:lang w:val="mk-MK" w:eastAsia="ar-SA"/>
              </w:rPr>
              <w:t>Венов дијаграм</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Мини лекција</w:t>
            </w:r>
            <w:r w:rsidRPr="00BB7B68">
              <w:rPr>
                <w:rFonts w:ascii="Times New Roman" w:eastAsia="Times New Roman" w:hAnsi="Times New Roman" w:cs="Times New Roman"/>
                <w:lang w:val="mk-MK" w:eastAsia="ar-SA"/>
              </w:rPr>
              <w:t>, Квиз, Т-табела, Влезен билет, Излезен билет, Игра во група</w:t>
            </w:r>
          </w:p>
        </w:tc>
      </w:tr>
      <w:tr w:rsidR="009F49D0" w:rsidRPr="00B52AE5" w:rsidTr="002746FA">
        <w:trPr>
          <w:trHeight w:val="3656"/>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9F49D0" w:rsidRPr="00BB7B68" w:rsidRDefault="009F49D0" w:rsidP="009F49D0">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i/>
                <w:iCs/>
                <w:lang w:val="mk-MK" w:eastAsia="ar-SA"/>
              </w:rPr>
              <w:t>Комуникативни</w:t>
            </w:r>
          </w:p>
          <w:p w:rsidR="009F49D0" w:rsidRPr="00BB7B68" w:rsidRDefault="009F49D0" w:rsidP="009F49D0">
            <w:pPr>
              <w:numPr>
                <w:ilvl w:val="0"/>
                <w:numId w:val="1"/>
              </w:numPr>
              <w:suppressAutoHyphens/>
              <w:spacing w:after="0" w:line="240" w:lineRule="auto"/>
              <w:contextualSpacing/>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Лексички</w:t>
            </w:r>
          </w:p>
          <w:p w:rsidR="00B36913" w:rsidRPr="00BB7B68" w:rsidRDefault="00B36913" w:rsidP="00B36913">
            <w:pPr>
              <w:suppressAutoHyphens/>
              <w:spacing w:after="0" w:line="240" w:lineRule="auto"/>
              <w:ind w:left="720"/>
              <w:contextualSpacing/>
              <w:rPr>
                <w:rFonts w:ascii="Times New Roman" w:eastAsia="Times New Roman" w:hAnsi="Times New Roman" w:cs="Times New Roman"/>
                <w:bCs/>
                <w:i/>
                <w:iCs/>
                <w:lang w:val="mk-MK" w:eastAsia="ar-SA"/>
              </w:rPr>
            </w:pPr>
          </w:p>
          <w:p w:rsidR="009F49D0" w:rsidRPr="00BB7B68" w:rsidRDefault="009F49D0" w:rsidP="009F49D0">
            <w:pPr>
              <w:suppressAutoHyphens/>
              <w:spacing w:after="0"/>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eastAsia="ar-SA"/>
              </w:rPr>
              <w:t xml:space="preserve">         </w:t>
            </w:r>
            <w:r w:rsidRPr="00BB7B68">
              <w:rPr>
                <w:rFonts w:ascii="Times New Roman" w:eastAsia="Times New Roman" w:hAnsi="Times New Roman" w:cs="Times New Roman"/>
                <w:bCs/>
                <w:i/>
                <w:iCs/>
                <w:lang w:val="mk-MK" w:eastAsia="ar-SA"/>
              </w:rPr>
              <w:t>-граматички</w:t>
            </w:r>
          </w:p>
          <w:p w:rsidR="009F49D0" w:rsidRPr="00BB7B68" w:rsidRDefault="009F49D0" w:rsidP="009F49D0">
            <w:pPr>
              <w:suppressAutoHyphens/>
              <w:spacing w:after="0"/>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9F49D0" w:rsidRPr="00BB7B68" w:rsidRDefault="009F49D0" w:rsidP="009F49D0">
            <w:pPr>
              <w:suppressAutoHyphens/>
              <w:spacing w:after="0"/>
              <w:rPr>
                <w:rFonts w:ascii="Times New Roman" w:eastAsia="Times New Roman" w:hAnsi="Times New Roman" w:cs="Times New Roman"/>
                <w:bCs/>
                <w:i/>
                <w:iCs/>
                <w:lang w:val="mk-MK" w:eastAsia="ar-SA"/>
              </w:rPr>
            </w:pPr>
          </w:p>
          <w:p w:rsidR="009F49D0" w:rsidRPr="00BB7B68" w:rsidRDefault="009F49D0" w:rsidP="009F49D0">
            <w:pPr>
              <w:suppressAutoHyphens/>
              <w:spacing w:after="0"/>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lang w:eastAsia="ar-SA"/>
              </w:rPr>
            </w:pPr>
            <w:r w:rsidRPr="00BB7B68">
              <w:rPr>
                <w:rFonts w:ascii="Times New Roman" w:eastAsia="Times New Roman" w:hAnsi="Times New Roman" w:cs="Times New Roman"/>
                <w:bCs/>
                <w:i/>
                <w:iCs/>
                <w:lang w:val="mk-MK" w:eastAsia="ar-SA"/>
              </w:rPr>
              <w:t>Функционални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9F49D0">
            <w:pPr>
              <w:suppressAutoHyphens/>
              <w:spacing w:after="0"/>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Ученикот/ученичката треба да:</w:t>
            </w:r>
          </w:p>
          <w:p w:rsidR="009F49D0" w:rsidRPr="00BB7B68" w:rsidRDefault="00B36913" w:rsidP="009F49D0">
            <w:pPr>
              <w:numPr>
                <w:ilvl w:val="0"/>
                <w:numId w:val="8"/>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опишува лица и места</w:t>
            </w:r>
          </w:p>
          <w:p w:rsidR="009F49D0" w:rsidRPr="00BB7B68" w:rsidRDefault="00B36913" w:rsidP="009F49D0">
            <w:pPr>
              <w:numPr>
                <w:ilvl w:val="0"/>
                <w:numId w:val="8"/>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даде карактеристики за лица и места</w:t>
            </w:r>
          </w:p>
          <w:p w:rsidR="009F49D0" w:rsidRPr="00BB7B68" w:rsidRDefault="00B36913" w:rsidP="009F49D0">
            <w:pPr>
              <w:numPr>
                <w:ilvl w:val="0"/>
                <w:numId w:val="8"/>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к</w:t>
            </w:r>
            <w:r w:rsidR="009F49D0" w:rsidRPr="00BB7B68">
              <w:rPr>
                <w:rFonts w:ascii="Times New Roman" w:eastAsia="Times New Roman" w:hAnsi="Times New Roman" w:cs="Times New Roman"/>
                <w:bCs/>
                <w:lang w:val="mk-MK" w:eastAsia="ar-SA"/>
              </w:rPr>
              <w:t xml:space="preserve">ористи соодветен вокабулар за </w:t>
            </w:r>
            <w:r w:rsidRPr="00BB7B68">
              <w:rPr>
                <w:rFonts w:ascii="Times New Roman" w:eastAsia="Times New Roman" w:hAnsi="Times New Roman" w:cs="Times New Roman"/>
                <w:bCs/>
                <w:lang w:val="mk-MK" w:eastAsia="ar-SA"/>
              </w:rPr>
              <w:t>опишување на лица и места</w:t>
            </w:r>
          </w:p>
          <w:p w:rsidR="00B36913" w:rsidRPr="00BB7B68" w:rsidRDefault="00B36913" w:rsidP="009F49D0">
            <w:pPr>
              <w:numPr>
                <w:ilvl w:val="0"/>
                <w:numId w:val="8"/>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одреди местото на придавката, а со тоа и значењето</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идентификува </w:t>
            </w:r>
            <w:r w:rsidR="00B36913" w:rsidRPr="00BB7B68">
              <w:rPr>
                <w:rFonts w:ascii="Times New Roman" w:eastAsia="Times New Roman" w:hAnsi="Times New Roman" w:cs="Times New Roman"/>
                <w:bCs/>
                <w:lang w:val="mk-MK" w:eastAsia="ar-SA"/>
              </w:rPr>
              <w:t>придавки</w:t>
            </w:r>
          </w:p>
          <w:p w:rsidR="009F49D0" w:rsidRPr="00BB7B68" w:rsidRDefault="00B36913"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одреди местото на придавката во реченицата</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ја почитува работата на другите и соработува со другите</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ја почитува работата во паралелката</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 правила </w:t>
            </w:r>
          </w:p>
          <w:p w:rsidR="009F49D0" w:rsidRPr="00BB7B68" w:rsidRDefault="009F49D0" w:rsidP="009F49D0">
            <w:pPr>
              <w:numPr>
                <w:ilvl w:val="0"/>
                <w:numId w:val="5"/>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развива ментални способности и вештини</w:t>
            </w:r>
          </w:p>
          <w:p w:rsidR="009F49D0" w:rsidRPr="00BB7B68" w:rsidRDefault="009F49D0" w:rsidP="009F49D0">
            <w:pPr>
              <w:numPr>
                <w:ilvl w:val="0"/>
                <w:numId w:val="5"/>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 врши </w:t>
            </w:r>
            <w:r w:rsidR="00B36913" w:rsidRPr="00BB7B68">
              <w:rPr>
                <w:rFonts w:ascii="Times New Roman" w:eastAsia="Times New Roman" w:hAnsi="Times New Roman" w:cs="Times New Roman"/>
                <w:bCs/>
                <w:lang w:val="mk-MK" w:eastAsia="ar-SA"/>
              </w:rPr>
              <w:t>правилно распоредување на зборовите во реченицата</w:t>
            </w:r>
            <w:r w:rsidRPr="00BB7B68">
              <w:rPr>
                <w:rFonts w:ascii="Times New Roman" w:eastAsia="Times New Roman" w:hAnsi="Times New Roman" w:cs="Times New Roman"/>
                <w:bCs/>
                <w:lang w:val="mk-MK" w:eastAsia="ar-SA"/>
              </w:rPr>
              <w:t xml:space="preserve"> за да дојде до бараната цел</w:t>
            </w:r>
          </w:p>
          <w:p w:rsidR="009F49D0" w:rsidRPr="00BB7B68" w:rsidRDefault="009F49D0" w:rsidP="009F49D0">
            <w:pPr>
              <w:numPr>
                <w:ilvl w:val="0"/>
                <w:numId w:val="5"/>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го споредува </w:t>
            </w:r>
            <w:r w:rsidR="00B36913" w:rsidRPr="00BB7B68">
              <w:rPr>
                <w:rFonts w:ascii="Times New Roman" w:eastAsia="Times New Roman" w:hAnsi="Times New Roman" w:cs="Times New Roman"/>
                <w:bCs/>
                <w:lang w:val="mk-MK" w:eastAsia="ar-SA"/>
              </w:rPr>
              <w:t xml:space="preserve">местото на придавката во реченицата и нејзиното значење </w:t>
            </w:r>
            <w:r w:rsidRPr="00BB7B68">
              <w:rPr>
                <w:rFonts w:ascii="Times New Roman" w:eastAsia="Times New Roman" w:hAnsi="Times New Roman" w:cs="Times New Roman"/>
                <w:bCs/>
                <w:lang w:val="mk-MK" w:eastAsia="ar-SA"/>
              </w:rPr>
              <w:t>со  мајчиниот и странски јазик</w:t>
            </w:r>
          </w:p>
        </w:tc>
      </w:tr>
      <w:tr w:rsidR="009F49D0" w:rsidRPr="00B52AE5" w:rsidTr="002746FA">
        <w:trPr>
          <w:trHeight w:val="25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9F49D0" w:rsidRPr="00BB7B68" w:rsidRDefault="009F49D0" w:rsidP="009F49D0">
            <w:pPr>
              <w:suppressAutoHyphens/>
              <w:spacing w:after="0"/>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Корелација</w:t>
            </w:r>
            <w:r w:rsidRPr="00BB7B68">
              <w:rPr>
                <w:rFonts w:ascii="Times New Roman" w:eastAsia="Times New Roman" w:hAnsi="Times New Roman" w:cs="Times New Roman"/>
                <w:bCs/>
                <w:i/>
                <w:iCs/>
                <w:lang w:eastAsia="ar-SA"/>
              </w:rPr>
              <w:t>:</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9F49D0" w:rsidRPr="00BB7B68" w:rsidRDefault="009F49D0" w:rsidP="00B36913">
            <w:pPr>
              <w:suppressAutoHyphens/>
              <w:spacing w:after="0"/>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Мајч</w:t>
            </w:r>
            <w:r w:rsidR="00B36913" w:rsidRPr="00BB7B68">
              <w:rPr>
                <w:rFonts w:ascii="Times New Roman" w:eastAsia="Times New Roman" w:hAnsi="Times New Roman" w:cs="Times New Roman"/>
                <w:bCs/>
                <w:lang w:val="mk-MK" w:eastAsia="ar-SA"/>
              </w:rPr>
              <w:t>ин и странски јазик и граматика</w:t>
            </w:r>
            <w:r w:rsidRPr="00BB7B68">
              <w:rPr>
                <w:rFonts w:ascii="Times New Roman" w:eastAsia="Times New Roman" w:hAnsi="Times New Roman" w:cs="Times New Roman"/>
                <w:bCs/>
                <w:lang w:val="mk-MK" w:eastAsia="ar-SA"/>
              </w:rPr>
              <w:t>.</w:t>
            </w:r>
          </w:p>
        </w:tc>
      </w:tr>
    </w:tbl>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050" w:type="dxa"/>
        <w:tblInd w:w="-601" w:type="dxa"/>
        <w:tblLayout w:type="fixed"/>
        <w:tblLook w:val="04A0" w:firstRow="1" w:lastRow="0" w:firstColumn="1" w:lastColumn="0" w:noHBand="0" w:noVBand="1"/>
      </w:tblPr>
      <w:tblGrid>
        <w:gridCol w:w="10050"/>
      </w:tblGrid>
      <w:tr w:rsidR="009F49D0" w:rsidRPr="00B52AE5" w:rsidTr="002746FA">
        <w:trPr>
          <w:trHeight w:val="78"/>
        </w:trPr>
        <w:tc>
          <w:tcPr>
            <w:tcW w:w="10050" w:type="dxa"/>
            <w:tcBorders>
              <w:top w:val="thickThinSmallGap" w:sz="24" w:space="0" w:color="auto"/>
              <w:left w:val="thickThinSmallGap" w:sz="24" w:space="0" w:color="auto"/>
              <w:bottom w:val="single" w:sz="12" w:space="0" w:color="auto"/>
              <w:right w:val="thinThickMediumGap" w:sz="18" w:space="0" w:color="auto"/>
            </w:tcBorders>
            <w:shd w:val="clear" w:color="auto" w:fill="D9D9D9"/>
            <w:hideMark/>
          </w:tcPr>
          <w:p w:rsidR="009F49D0" w:rsidRPr="00BB7B68" w:rsidRDefault="009F49D0" w:rsidP="009F49D0">
            <w:pPr>
              <w:suppressAutoHyphens/>
              <w:spacing w:after="0"/>
              <w:jc w:val="center"/>
              <w:rPr>
                <w:rFonts w:ascii="Times New Roman" w:eastAsia="Times New Roman" w:hAnsi="Times New Roman" w:cs="Times New Roman"/>
                <w:i/>
                <w:shd w:val="clear" w:color="auto" w:fill="D9D9D9"/>
                <w:lang w:val="mk-MK" w:eastAsia="ar-SA"/>
              </w:rPr>
            </w:pPr>
            <w:r w:rsidRPr="00BB7B68">
              <w:rPr>
                <w:rFonts w:ascii="Times New Roman" w:eastAsia="Times New Roman" w:hAnsi="Times New Roman" w:cs="Times New Roman"/>
                <w:i/>
                <w:shd w:val="clear" w:color="auto" w:fill="D9D9D9"/>
                <w:lang w:val="mk-MK" w:eastAsia="ar-SA"/>
              </w:rPr>
              <w:t>Евокација (Воведни активности)</w:t>
            </w:r>
          </w:p>
          <w:p w:rsidR="009F49D0" w:rsidRPr="00BB7B68" w:rsidRDefault="009F49D0" w:rsidP="009F49D0">
            <w:pPr>
              <w:suppressAutoHyphens/>
              <w:spacing w:after="0"/>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lang w:val="mk-MK" w:eastAsia="ar-SA"/>
              </w:rPr>
              <w:t>-</w:t>
            </w:r>
            <w:r w:rsidRPr="00BB7B68">
              <w:rPr>
                <w:rFonts w:ascii="Times New Roman" w:eastAsia="Times New Roman" w:hAnsi="Times New Roman" w:cs="Times New Roman"/>
                <w:i/>
                <w:lang w:val="mk-MK" w:eastAsia="ar-SA"/>
              </w:rPr>
              <w:tab/>
            </w:r>
            <w:r w:rsidRPr="00BB7B68">
              <w:rPr>
                <w:rFonts w:ascii="Times New Roman" w:eastAsia="Times New Roman" w:hAnsi="Times New Roman" w:cs="Times New Roman"/>
                <w:lang w:val="mk-MK" w:eastAsia="ar-SA"/>
              </w:rPr>
              <w:t xml:space="preserve">Техника Грозд – </w:t>
            </w:r>
            <w:r w:rsidR="007E73C4" w:rsidRPr="00BB7B68">
              <w:rPr>
                <w:rFonts w:ascii="Times New Roman" w:eastAsia="Times New Roman" w:hAnsi="Times New Roman" w:cs="Times New Roman"/>
                <w:lang w:val="mk-MK" w:eastAsia="ar-SA"/>
              </w:rPr>
              <w:t xml:space="preserve">“L’adjectif et sa place”  </w:t>
            </w:r>
            <w:r w:rsidRPr="00BB7B68">
              <w:rPr>
                <w:rFonts w:ascii="Times New Roman" w:eastAsia="Times New Roman" w:hAnsi="Times New Roman" w:cs="Times New Roman"/>
                <w:lang w:val="mk-MK" w:eastAsia="ar-SA"/>
              </w:rPr>
              <w:t xml:space="preserve">индивидуална работа, во парови и работа со цела паралелка. </w:t>
            </w:r>
          </w:p>
        </w:tc>
      </w:tr>
      <w:tr w:rsidR="009F49D0" w:rsidRPr="00B52AE5" w:rsidTr="002746FA">
        <w:trPr>
          <w:trHeight w:val="1255"/>
        </w:trPr>
        <w:tc>
          <w:tcPr>
            <w:tcW w:w="10050" w:type="dxa"/>
            <w:tcBorders>
              <w:top w:val="double" w:sz="2" w:space="0" w:color="000000"/>
              <w:left w:val="thickThinSmallGap" w:sz="24" w:space="0" w:color="auto"/>
              <w:bottom w:val="double" w:sz="2" w:space="0" w:color="000000"/>
              <w:right w:val="thinThickMediumGap" w:sz="18" w:space="0" w:color="auto"/>
            </w:tcBorders>
            <w:hideMark/>
          </w:tcPr>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6"/>
              <w:gridCol w:w="4699"/>
            </w:tblGrid>
            <w:tr w:rsidR="007E73C4" w:rsidRPr="00BB7B68" w:rsidTr="007E73C4">
              <w:trPr>
                <w:trHeight w:val="213"/>
              </w:trPr>
              <w:tc>
                <w:tcPr>
                  <w:tcW w:w="5096"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numPr>
                      <w:ilvl w:val="0"/>
                      <w:numId w:val="1"/>
                    </w:numPr>
                    <w:suppressAutoHyphens/>
                    <w:spacing w:after="0" w:line="240" w:lineRule="auto"/>
                    <w:contextualSpacing/>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4699"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w:t>
                  </w:r>
                  <w:r w:rsidRPr="00BB7B68">
                    <w:rPr>
                      <w:rFonts w:ascii="Times New Roman" w:eastAsia="Times New Roman" w:hAnsi="Times New Roman" w:cs="Times New Roman"/>
                      <w:bCs/>
                      <w:lang w:val="mk-MK" w:eastAsia="ar-SA"/>
                    </w:rPr>
                    <w:cr/>
                    <w:t>ученикот</w:t>
                  </w:r>
                </w:p>
              </w:tc>
            </w:tr>
            <w:tr w:rsidR="007E73C4" w:rsidRPr="00B52AE5" w:rsidTr="007E73C4">
              <w:trPr>
                <w:trHeight w:val="78"/>
              </w:trPr>
              <w:tc>
                <w:tcPr>
                  <w:tcW w:w="5096"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Задава јасни упатства за работа, поставува прашање, бара одговори од учениците, поставува потпрашања, бара примери, ги иницира учениците на меѓусебна соработка, помагање и објаснување, поттикнува активност кај учениците, дообјаснува при објаснувањата на ученикот, поттикнува дискусија и претставување на веќе наученото. </w:t>
                  </w:r>
                  <w:r w:rsidRPr="00BB7B68">
                    <w:rPr>
                      <w:rFonts w:ascii="Times New Roman" w:eastAsia="Times New Roman" w:hAnsi="Times New Roman" w:cs="Times New Roman"/>
                      <w:bCs/>
                      <w:lang w:val="mk-MK" w:eastAsia="ar-SA"/>
                    </w:rPr>
                    <w:cr/>
                    <w:t>асочува, помага, ги мотивира за слободно изразување</w:t>
                  </w:r>
                </w:p>
              </w:tc>
              <w:tc>
                <w:tcPr>
                  <w:tcW w:w="4699"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Внимателно го слуша упатството за работа, работи индививуално, учествува на часот, споделува, објаснува, бара помош од наставникот доколку смета дека нешто не му е доволно јасно. Усмено претставува свои мислења и знаења, одговара на поставените прашања и потпрашања од страна на наставникот, ги слуша останатите ученици, надополнува. </w:t>
                  </w:r>
                </w:p>
              </w:tc>
            </w:tr>
          </w:tbl>
          <w:p w:rsidR="009F49D0" w:rsidRPr="00BB7B68" w:rsidRDefault="009F49D0" w:rsidP="009F49D0">
            <w:pPr>
              <w:spacing w:after="0"/>
              <w:rPr>
                <w:rFonts w:ascii="Times New Roman" w:eastAsia="Calibri" w:hAnsi="Times New Roman" w:cs="Times New Roman"/>
                <w:lang w:val="mk-MK"/>
              </w:rPr>
            </w:pPr>
          </w:p>
        </w:tc>
      </w:tr>
      <w:tr w:rsidR="009F49D0" w:rsidRPr="00BB7B68" w:rsidTr="002746FA">
        <w:trPr>
          <w:trHeight w:val="78"/>
        </w:trPr>
        <w:tc>
          <w:tcPr>
            <w:tcW w:w="10050" w:type="dxa"/>
            <w:tcBorders>
              <w:top w:val="double" w:sz="2" w:space="0" w:color="000000"/>
              <w:left w:val="thickThinSmallGap" w:sz="24" w:space="0" w:color="auto"/>
              <w:bottom w:val="single" w:sz="12" w:space="0" w:color="auto"/>
              <w:right w:val="thinThickMediumGap" w:sz="18" w:space="0" w:color="auto"/>
            </w:tcBorders>
            <w:shd w:val="clear" w:color="auto" w:fill="CCCCCC"/>
            <w:hideMark/>
          </w:tcPr>
          <w:p w:rsidR="009F49D0" w:rsidRPr="00BB7B68" w:rsidRDefault="009F49D0" w:rsidP="009F49D0">
            <w:pPr>
              <w:suppressAutoHyphens/>
              <w:spacing w:after="0"/>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9F49D0" w:rsidRPr="00B52AE5" w:rsidTr="002746FA">
        <w:trPr>
          <w:trHeight w:val="1104"/>
        </w:trPr>
        <w:tc>
          <w:tcPr>
            <w:tcW w:w="10050" w:type="dxa"/>
            <w:tcBorders>
              <w:top w:val="double" w:sz="2" w:space="0" w:color="000000"/>
              <w:left w:val="thickThinSmallGap" w:sz="24" w:space="0" w:color="auto"/>
              <w:bottom w:val="single" w:sz="12" w:space="0" w:color="auto"/>
              <w:right w:val="thinThickMediumGap" w:sz="18" w:space="0" w:color="auto"/>
            </w:tcBorders>
            <w:hideMark/>
          </w:tcPr>
          <w:p w:rsidR="009F49D0" w:rsidRPr="00BB7B68" w:rsidRDefault="009F49D0" w:rsidP="009F49D0">
            <w:pPr>
              <w:numPr>
                <w:ilvl w:val="0"/>
                <w:numId w:val="9"/>
              </w:numPr>
              <w:suppressAutoHyphens/>
              <w:snapToGrid w:val="0"/>
              <w:spacing w:after="0" w:line="240" w:lineRule="auto"/>
              <w:contextualSpacing/>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Проширување на работата од учениците</w:t>
            </w:r>
          </w:p>
          <w:p w:rsidR="00B36913" w:rsidRPr="00BB7B68" w:rsidRDefault="009F49D0" w:rsidP="009F49D0">
            <w:pPr>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Мини лекција –</w:t>
            </w:r>
            <w:r w:rsidR="007E73C4" w:rsidRPr="00BB7B68">
              <w:rPr>
                <w:rFonts w:ascii="Times New Roman" w:eastAsia="Times New Roman" w:hAnsi="Times New Roman" w:cs="Times New Roman"/>
                <w:lang w:val="mk-MK" w:eastAsia="ar-SA"/>
              </w:rPr>
              <w:t xml:space="preserve"> </w:t>
            </w:r>
            <w:r w:rsidR="00AE50DC" w:rsidRPr="00BB7B68">
              <w:rPr>
                <w:rFonts w:ascii="Times New Roman" w:eastAsia="Times New Roman" w:hAnsi="Times New Roman" w:cs="Times New Roman"/>
                <w:lang w:val="mk-MK" w:eastAsia="ar-SA"/>
              </w:rPr>
              <w:t>Користење на интернет материјал за објаснување на местото на придавката во реченицата и менување на значењето</w:t>
            </w:r>
          </w:p>
          <w:p w:rsidR="007E73C4" w:rsidRPr="00BB7B68" w:rsidRDefault="003B2C58" w:rsidP="007E73C4">
            <w:pPr>
              <w:pStyle w:val="paragraph"/>
              <w:spacing w:before="0" w:beforeAutospacing="0" w:after="0" w:afterAutospacing="0"/>
              <w:textAlignment w:val="baseline"/>
              <w:rPr>
                <w:rStyle w:val="eop"/>
                <w:sz w:val="22"/>
                <w:szCs w:val="22"/>
                <w:lang w:val="mk-MK"/>
              </w:rPr>
            </w:pPr>
            <w:hyperlink r:id="rId16" w:tgtFrame="_blank" w:history="1">
              <w:r w:rsidR="007E73C4" w:rsidRPr="00BB7B68">
                <w:rPr>
                  <w:rStyle w:val="normaltextrun"/>
                  <w:sz w:val="22"/>
                  <w:szCs w:val="22"/>
                  <w:u w:val="single"/>
                  <w:lang w:val="mk-MK"/>
                </w:rPr>
                <w:t>http://www.patenotte.name/Aix/Ecriture/Feuilles_aides_pedagogiques/adjectifs_qualificatifs.htm</w:t>
              </w:r>
            </w:hyperlink>
            <w:r w:rsidR="007E73C4" w:rsidRPr="00BB7B68">
              <w:rPr>
                <w:rStyle w:val="normaltextrun"/>
                <w:sz w:val="22"/>
                <w:szCs w:val="22"/>
                <w:lang w:val="mk-MK"/>
              </w:rPr>
              <w:t> </w:t>
            </w:r>
            <w:r w:rsidR="007E73C4" w:rsidRPr="00BB7B68">
              <w:rPr>
                <w:rStyle w:val="eop"/>
                <w:sz w:val="22"/>
                <w:szCs w:val="22"/>
                <w:lang w:val="mk-MK"/>
              </w:rPr>
              <w:t> </w:t>
            </w:r>
          </w:p>
          <w:p w:rsidR="00AE50DC" w:rsidRPr="00BB7B68" w:rsidRDefault="00AE50DC" w:rsidP="007E73C4">
            <w:pPr>
              <w:pStyle w:val="paragraph"/>
              <w:spacing w:before="0" w:beforeAutospacing="0" w:after="0" w:afterAutospacing="0"/>
              <w:textAlignment w:val="baseline"/>
              <w:rPr>
                <w:rStyle w:val="eop"/>
                <w:sz w:val="22"/>
                <w:szCs w:val="22"/>
                <w:lang w:val="mk-MK"/>
              </w:rPr>
            </w:pPr>
          </w:p>
          <w:p w:rsidR="00AE50DC" w:rsidRPr="00BB7B68" w:rsidRDefault="00AE50DC" w:rsidP="00AE50DC">
            <w:pPr>
              <w:pStyle w:val="paragraph"/>
              <w:numPr>
                <w:ilvl w:val="0"/>
                <w:numId w:val="9"/>
              </w:numPr>
              <w:spacing w:before="0" w:beforeAutospacing="0" w:after="0" w:afterAutospacing="0"/>
              <w:textAlignment w:val="baseline"/>
              <w:rPr>
                <w:rStyle w:val="eop"/>
                <w:sz w:val="22"/>
                <w:szCs w:val="22"/>
                <w:lang w:val="mk-MK"/>
              </w:rPr>
            </w:pPr>
            <w:r w:rsidRPr="00BB7B68">
              <w:rPr>
                <w:rStyle w:val="eop"/>
                <w:sz w:val="22"/>
                <w:szCs w:val="22"/>
                <w:lang w:val="mk-MK"/>
              </w:rPr>
              <w:lastRenderedPageBreak/>
              <w:t>Објаснување на често користени форми</w:t>
            </w:r>
          </w:p>
          <w:p w:rsidR="007E73C4" w:rsidRPr="00BB7B68" w:rsidRDefault="00AE50DC" w:rsidP="007E73C4">
            <w:pPr>
              <w:pStyle w:val="paragraph"/>
              <w:numPr>
                <w:ilvl w:val="0"/>
                <w:numId w:val="9"/>
              </w:numPr>
              <w:spacing w:before="0" w:beforeAutospacing="0" w:after="0" w:afterAutospacing="0"/>
              <w:textAlignment w:val="baseline"/>
              <w:rPr>
                <w:sz w:val="22"/>
                <w:szCs w:val="22"/>
                <w:lang w:val="mk-MK"/>
              </w:rPr>
            </w:pPr>
            <w:r w:rsidRPr="00BB7B68">
              <w:rPr>
                <w:rStyle w:val="eop"/>
                <w:sz w:val="22"/>
                <w:szCs w:val="22"/>
                <w:lang w:val="mk-MK"/>
              </w:rPr>
              <w:t xml:space="preserve">Вежби - </w:t>
            </w:r>
            <w:hyperlink r:id="rId17" w:tgtFrame="_blank" w:history="1">
              <w:r w:rsidR="007E73C4" w:rsidRPr="00BB7B68">
                <w:rPr>
                  <w:rStyle w:val="normaltextrun"/>
                  <w:sz w:val="22"/>
                  <w:szCs w:val="22"/>
                  <w:u w:val="single"/>
                  <w:lang w:val="mk-MK"/>
                </w:rPr>
                <w:t>https://www.ccdmd.qc.ca/media/allo_prel_042Allophones.pdf</w:t>
              </w:r>
            </w:hyperlink>
            <w:r w:rsidR="007E73C4" w:rsidRPr="00BB7B68">
              <w:rPr>
                <w:rStyle w:val="normaltextrun"/>
                <w:sz w:val="22"/>
                <w:szCs w:val="22"/>
                <w:lang w:val="mk-MK"/>
              </w:rPr>
              <w:t> </w:t>
            </w:r>
            <w:r w:rsidR="007E73C4" w:rsidRPr="00BB7B68">
              <w:rPr>
                <w:rStyle w:val="eop"/>
                <w:sz w:val="22"/>
                <w:szCs w:val="22"/>
                <w:lang w:val="mk-MK"/>
              </w:rPr>
              <w:t> </w:t>
            </w:r>
          </w:p>
          <w:p w:rsidR="00B36913" w:rsidRPr="00BB7B68" w:rsidRDefault="00B36913" w:rsidP="00B36913">
            <w:pPr>
              <w:pStyle w:val="paragraph"/>
              <w:spacing w:before="0" w:beforeAutospacing="0" w:after="0" w:afterAutospacing="0"/>
              <w:textAlignment w:val="baseline"/>
              <w:rPr>
                <w:sz w:val="22"/>
                <w:szCs w:val="22"/>
                <w:lang w:val="mk-MK"/>
              </w:rPr>
            </w:pPr>
            <w:r w:rsidRPr="00BB7B68">
              <w:rPr>
                <w:rStyle w:val="normaltextrun"/>
                <w:sz w:val="22"/>
                <w:szCs w:val="22"/>
                <w:lang w:val="mk-MK"/>
              </w:rPr>
              <w:t> </w:t>
            </w:r>
            <w:r w:rsidRPr="00BB7B68">
              <w:rPr>
                <w:rStyle w:val="eop"/>
                <w:sz w:val="22"/>
                <w:szCs w:val="22"/>
                <w:lang w:val="mk-MK"/>
              </w:rPr>
              <w:t> </w:t>
            </w:r>
          </w:p>
          <w:p w:rsidR="009F49D0" w:rsidRPr="00BB7B68" w:rsidRDefault="00B36913" w:rsidP="009F49D0">
            <w:pPr>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 </w:t>
            </w:r>
            <w:r w:rsidR="009F49D0" w:rsidRPr="00BB7B68">
              <w:rPr>
                <w:rFonts w:ascii="Times New Roman" w:eastAsia="Times New Roman" w:hAnsi="Times New Roman" w:cs="Times New Roman"/>
                <w:lang w:val="mk-MK" w:eastAsia="ar-SA"/>
              </w:rPr>
              <w:t>Eвалуација –Усмена евалуација –</w:t>
            </w:r>
            <w:r w:rsidR="00AE50DC" w:rsidRPr="00BB7B68">
              <w:rPr>
                <w:rFonts w:ascii="Times New Roman" w:eastAsia="Times New Roman" w:hAnsi="Times New Roman" w:cs="Times New Roman"/>
                <w:lang w:val="mk-MK" w:eastAsia="ar-SA"/>
              </w:rPr>
              <w:t xml:space="preserve"> опишување на лица и места со употреба на придавки ( кратка подготовка) – учество на неколку ученици</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521"/>
            </w:tblGrid>
            <w:tr w:rsidR="009F49D0" w:rsidRPr="00BB7B68" w:rsidTr="002746FA">
              <w:trPr>
                <w:trHeight w:val="213"/>
              </w:trPr>
              <w:tc>
                <w:tcPr>
                  <w:tcW w:w="5274"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4521"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pacing w:after="0"/>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52AE5" w:rsidTr="002746FA">
              <w:trPr>
                <w:trHeight w:val="78"/>
              </w:trPr>
              <w:tc>
                <w:tcPr>
                  <w:tcW w:w="5274" w:type="dxa"/>
                  <w:tcBorders>
                    <w:top w:val="single" w:sz="4" w:space="0" w:color="auto"/>
                    <w:left w:val="single" w:sz="4" w:space="0" w:color="auto"/>
                    <w:bottom w:val="single" w:sz="4" w:space="0" w:color="auto"/>
                    <w:right w:val="single" w:sz="4" w:space="0" w:color="auto"/>
                  </w:tcBorders>
                  <w:hideMark/>
                </w:tcPr>
                <w:p w:rsidR="009F49D0" w:rsidRPr="00BB7B68" w:rsidRDefault="009F49D0" w:rsidP="00AE50DC">
                  <w:pPr>
                    <w:suppressAutoHyphens/>
                    <w:spacing w:after="0"/>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Дава јасни упатства за работа, поставува потпрашања за дообјаснување, објаснува, дообјаснува, одговара на поставените прашања од учениците, задава задача на секој ученик внимателно ги слуша одговорите и презентациите на учениците, поправа ако е неопходно, помага, насочува, ги мотивира во работата. </w:t>
                  </w:r>
                </w:p>
              </w:tc>
              <w:tc>
                <w:tcPr>
                  <w:tcW w:w="4521" w:type="dxa"/>
                  <w:tcBorders>
                    <w:top w:val="single" w:sz="4" w:space="0" w:color="auto"/>
                    <w:left w:val="single" w:sz="4" w:space="0" w:color="auto"/>
                    <w:bottom w:val="single" w:sz="4" w:space="0" w:color="auto"/>
                    <w:right w:val="single" w:sz="4" w:space="0" w:color="auto"/>
                  </w:tcBorders>
                  <w:hideMark/>
                </w:tcPr>
                <w:p w:rsidR="009F49D0" w:rsidRPr="00BB7B68" w:rsidRDefault="009F49D0" w:rsidP="00AE50DC">
                  <w:pPr>
                    <w:suppressAutoHyphens/>
                    <w:spacing w:after="0"/>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Внимателно го слуша наставникот, ги следи упатствата за работа, одговара на поставените прашања, прашува ако нешто не му е јасно или не разбрал добро од упатството за работа или пак му треба дополнително објаснување, активно учествува на часот,. </w:t>
                  </w:r>
                </w:p>
              </w:tc>
            </w:tr>
          </w:tbl>
          <w:p w:rsidR="009F49D0" w:rsidRPr="00BB7B68" w:rsidRDefault="009F49D0" w:rsidP="009F49D0">
            <w:pPr>
              <w:suppressAutoHyphens/>
              <w:snapToGrid w:val="0"/>
              <w:spacing w:after="0"/>
              <w:rPr>
                <w:rFonts w:ascii="Times New Roman" w:eastAsia="Times New Roman" w:hAnsi="Times New Roman" w:cs="Times New Roman"/>
                <w:lang w:val="mk-MK" w:eastAsia="ar-SA"/>
              </w:rPr>
            </w:pPr>
          </w:p>
        </w:tc>
      </w:tr>
      <w:tr w:rsidR="009F49D0" w:rsidRPr="00BB7B68" w:rsidTr="002746FA">
        <w:trPr>
          <w:trHeight w:val="78"/>
        </w:trPr>
        <w:tc>
          <w:tcPr>
            <w:tcW w:w="10050" w:type="dxa"/>
            <w:tcBorders>
              <w:top w:val="single" w:sz="12" w:space="0" w:color="auto"/>
              <w:left w:val="thickThinSmallGap" w:sz="24" w:space="0" w:color="auto"/>
              <w:bottom w:val="single" w:sz="12" w:space="0" w:color="auto"/>
              <w:right w:val="thinThickMediumGap" w:sz="18" w:space="0" w:color="auto"/>
            </w:tcBorders>
            <w:shd w:val="clear" w:color="auto" w:fill="CCCCCC"/>
            <w:hideMark/>
          </w:tcPr>
          <w:p w:rsidR="009F49D0" w:rsidRPr="00BB7B68" w:rsidRDefault="009F49D0" w:rsidP="009F49D0">
            <w:pPr>
              <w:suppressAutoHyphens/>
              <w:spacing w:after="0"/>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lastRenderedPageBreak/>
              <w:t>Рефлексија (Евалуација)</w:t>
            </w:r>
          </w:p>
        </w:tc>
      </w:tr>
      <w:tr w:rsidR="009F49D0" w:rsidRPr="00BB7B68" w:rsidTr="002746FA">
        <w:trPr>
          <w:trHeight w:val="3940"/>
        </w:trPr>
        <w:tc>
          <w:tcPr>
            <w:tcW w:w="10050" w:type="dxa"/>
            <w:tcBorders>
              <w:top w:val="single" w:sz="12" w:space="0" w:color="auto"/>
              <w:left w:val="thickThinSmallGap" w:sz="24" w:space="0" w:color="auto"/>
              <w:bottom w:val="single" w:sz="12" w:space="0" w:color="auto"/>
              <w:right w:val="thinThickMediumGap" w:sz="18" w:space="0" w:color="auto"/>
            </w:tcBorders>
          </w:tcPr>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Рефлексија од часот. Усмено изразување – Неколку учецници ќе го споделат своето мислење за часот, ќе кажат што е јасно, што не е доволно јасно.</w:t>
            </w:r>
          </w:p>
          <w:p w:rsidR="00AE50DC" w:rsidRPr="00BB7B68" w:rsidRDefault="00AE50DC"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Домашна работа – пишување краток текст за опис на лице и место</w:t>
            </w:r>
          </w:p>
          <w:p w:rsidR="009F49D0" w:rsidRPr="00BB7B68" w:rsidRDefault="009F49D0" w:rsidP="009F49D0">
            <w:pPr>
              <w:suppressAutoHyphens/>
              <w:spacing w:after="0"/>
              <w:rPr>
                <w:rFonts w:ascii="Times New Roman" w:eastAsia="Times New Roman" w:hAnsi="Times New Roman" w:cs="Times New Roman"/>
                <w:lang w:val="mk-MK" w:eastAsia="ar-SA"/>
              </w:rPr>
            </w:pPr>
          </w:p>
          <w:tbl>
            <w:tblPr>
              <w:tblpPr w:leftFromText="180" w:rightFromText="180" w:bottomFromText="20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tblGrid>
            <w:tr w:rsidR="009F49D0" w:rsidRPr="00BB7B68" w:rsidTr="002746FA">
              <w:trPr>
                <w:trHeight w:val="38"/>
              </w:trPr>
              <w:tc>
                <w:tcPr>
                  <w:tcW w:w="4673"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napToGrid w:val="0"/>
                    <w:spacing w:after="0"/>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w:t>
                  </w:r>
                  <w:r w:rsidRPr="00BB7B68">
                    <w:rPr>
                      <w:rFonts w:ascii="Times New Roman" w:eastAsia="Times New Roman" w:hAnsi="Times New Roman" w:cs="Times New Roman"/>
                      <w:lang w:val="mk-MK" w:eastAsia="ar-SA"/>
                    </w:rPr>
                    <w:cr/>
                    <w:t>наставникот</w:t>
                  </w:r>
                </w:p>
              </w:tc>
              <w:tc>
                <w:tcPr>
                  <w:tcW w:w="4961"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napToGrid w:val="0"/>
                    <w:spacing w:after="0"/>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9F49D0" w:rsidRPr="00B52AE5" w:rsidTr="002746FA">
              <w:trPr>
                <w:trHeight w:val="403"/>
              </w:trPr>
              <w:tc>
                <w:tcPr>
                  <w:tcW w:w="4673"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Задава задача за рефлексија, ја објаснува постапката, задава јасно упатство на учениците, ги слуша, ги следи, поставува потпрашања доколку смета дека е неопходно, бара од учениците да го дадат и споделат своето мислење.</w:t>
                  </w:r>
                </w:p>
              </w:tc>
              <w:tc>
                <w:tcPr>
                  <w:tcW w:w="4961" w:type="dxa"/>
                  <w:tcBorders>
                    <w:top w:val="single" w:sz="4" w:space="0" w:color="auto"/>
                    <w:left w:val="single" w:sz="4" w:space="0" w:color="auto"/>
                    <w:bottom w:val="single" w:sz="4" w:space="0" w:color="auto"/>
                    <w:right w:val="single" w:sz="4" w:space="0" w:color="auto"/>
                  </w:tcBorders>
                  <w:hideMark/>
                </w:tcPr>
                <w:p w:rsidR="009F49D0" w:rsidRPr="00BB7B68" w:rsidRDefault="009F49D0" w:rsidP="009F49D0">
                  <w:pPr>
                    <w:suppressAutoHyphens/>
                    <w:snapToGrid w:val="0"/>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Го слуша наставникот и неговите објаснувања, се труди да биде објективен и критички да размислува, искажува свое мислење за рефлексијата, одговара на прашањата, критички размислува за содржините на часот, што му е јасно, а што сеусте недоволно јасно.</w:t>
                  </w:r>
                </w:p>
              </w:tc>
            </w:tr>
          </w:tbl>
          <w:p w:rsidR="009F49D0" w:rsidRPr="00BB7B68" w:rsidRDefault="009F49D0" w:rsidP="009F49D0">
            <w:pPr>
              <w:suppressAutoHyphens/>
              <w:spacing w:after="0"/>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9F49D0" w:rsidRPr="00BB7B68" w:rsidRDefault="009F49D0" w:rsidP="009F49D0">
            <w:pPr>
              <w:suppressAutoHyphens/>
              <w:spacing w:after="0"/>
              <w:rPr>
                <w:rFonts w:ascii="Times New Roman" w:eastAsia="Times New Roman" w:hAnsi="Times New Roman" w:cs="Times New Roman"/>
                <w:lang w:val="mk-MK" w:eastAsia="ar-SA"/>
              </w:rPr>
            </w:pPr>
          </w:p>
        </w:tc>
      </w:tr>
    </w:tbl>
    <w:p w:rsidR="009F49D0" w:rsidRPr="00BB7B68" w:rsidRDefault="009F49D0" w:rsidP="009F49D0">
      <w:pPr>
        <w:suppressAutoHyphens/>
        <w:spacing w:after="0" w:line="240" w:lineRule="auto"/>
        <w:rPr>
          <w:rFonts w:ascii="Times New Roman" w:eastAsia="Times New Roman" w:hAnsi="Times New Roman" w:cs="Times New Roman"/>
          <w:color w:val="FF0000"/>
          <w:lang w:val="mk-MK" w:eastAsia="ar-SA"/>
        </w:rPr>
      </w:pPr>
    </w:p>
    <w:p w:rsidR="001105CC" w:rsidRPr="00BB7B68" w:rsidRDefault="001105CC" w:rsidP="001105CC">
      <w:pPr>
        <w:suppressAutoHyphens/>
        <w:spacing w:after="0" w:line="240" w:lineRule="auto"/>
        <w:jc w:val="center"/>
        <w:rPr>
          <w:rFonts w:ascii="Times New Roman" w:eastAsia="Times New Roman" w:hAnsi="Times New Roman" w:cs="Times New Roman"/>
          <w:b/>
          <w:lang w:val="mk-MK" w:eastAsia="ar-SA"/>
        </w:rPr>
      </w:pPr>
      <w:r w:rsidRPr="00BB7B68">
        <w:rPr>
          <w:rFonts w:ascii="Times New Roman" w:eastAsia="Times New Roman" w:hAnsi="Times New Roman" w:cs="Times New Roman"/>
          <w:b/>
          <w:lang w:val="mk-MK" w:eastAsia="ar-SA"/>
        </w:rPr>
        <w:t>ОПЕРАТИВЕН ПЛАН ЗА НАСТАВЕН ЧАС</w:t>
      </w:r>
    </w:p>
    <w:p w:rsidR="001105CC" w:rsidRPr="00BB7B68" w:rsidRDefault="001105CC" w:rsidP="001105CC">
      <w:pPr>
        <w:suppressAutoHyphens/>
        <w:spacing w:after="0" w:line="240" w:lineRule="auto"/>
        <w:jc w:val="center"/>
        <w:rPr>
          <w:rFonts w:ascii="Times New Roman" w:eastAsia="Times New Roman" w:hAnsi="Times New Roman" w:cs="Times New Roman"/>
          <w:lang w:val="mk-MK"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94"/>
        <w:gridCol w:w="1467"/>
        <w:gridCol w:w="1507"/>
        <w:gridCol w:w="1688"/>
        <w:gridCol w:w="1876"/>
      </w:tblGrid>
      <w:tr w:rsidR="001105CC" w:rsidRPr="00BB7B68" w:rsidTr="001105CC">
        <w:tc>
          <w:tcPr>
            <w:tcW w:w="3527"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467" w:type="dxa"/>
            <w:tcBorders>
              <w:top w:val="thickThinSmallGap" w:sz="24" w:space="0" w:color="auto"/>
              <w:left w:val="single" w:sz="12"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c>
          <w:tcPr>
            <w:tcW w:w="1876" w:type="dxa"/>
            <w:tcBorders>
              <w:top w:val="thickThinSmallGap" w:sz="24" w:space="0" w:color="auto"/>
              <w:left w:val="single" w:sz="12" w:space="0" w:color="auto"/>
              <w:bottom w:val="single" w:sz="12" w:space="0" w:color="auto"/>
              <w:right w:val="thinThickSmallGap" w:sz="24"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Дата</w:t>
            </w:r>
            <w:r w:rsidRPr="00BB7B68">
              <w:rPr>
                <w:rFonts w:ascii="Times New Roman" w:eastAsia="Times New Roman" w:hAnsi="Times New Roman" w:cs="Times New Roman"/>
                <w:i/>
                <w:lang w:eastAsia="ar-SA"/>
              </w:rPr>
              <w:t>:</w:t>
            </w:r>
          </w:p>
        </w:tc>
      </w:tr>
      <w:tr w:rsidR="001105CC" w:rsidRPr="00BB7B68" w:rsidTr="001105CC">
        <w:tc>
          <w:tcPr>
            <w:tcW w:w="3527" w:type="dxa"/>
            <w:gridSpan w:val="2"/>
            <w:tcBorders>
              <w:top w:val="single" w:sz="12" w:space="0" w:color="auto"/>
              <w:left w:val="thickThinSmallGap" w:sz="24" w:space="0" w:color="auto"/>
              <w:bottom w:val="thinThickSmallGap" w:sz="24" w:space="0" w:color="auto"/>
              <w:right w:val="single" w:sz="12" w:space="0" w:color="auto"/>
            </w:tcBorders>
          </w:tcPr>
          <w:p w:rsidR="001105CC" w:rsidRPr="00BB7B68" w:rsidRDefault="001105CC" w:rsidP="001105CC">
            <w:pPr>
              <w:suppressAutoHyphens/>
              <w:spacing w:after="0" w:line="240" w:lineRule="auto"/>
              <w:rPr>
                <w:rFonts w:ascii="Times New Roman" w:eastAsia="Times New Roman" w:hAnsi="Times New Roman" w:cs="Times New Roman"/>
                <w:bCs/>
                <w:lang w:val="mk-MK" w:eastAsia="ar-SA"/>
              </w:rPr>
            </w:pPr>
          </w:p>
        </w:tc>
        <w:tc>
          <w:tcPr>
            <w:tcW w:w="1467" w:type="dxa"/>
            <w:tcBorders>
              <w:top w:val="single" w:sz="12" w:space="0" w:color="auto"/>
              <w:left w:val="single" w:sz="12" w:space="0" w:color="auto"/>
              <w:bottom w:val="thinThickSmallGap" w:sz="24" w:space="0" w:color="auto"/>
              <w:right w:val="single" w:sz="12" w:space="0" w:color="auto"/>
            </w:tcBorders>
          </w:tcPr>
          <w:p w:rsidR="001105CC" w:rsidRPr="00BB7B68" w:rsidRDefault="001105CC" w:rsidP="001105CC">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1105CC" w:rsidRPr="00BB7B68" w:rsidRDefault="001105CC" w:rsidP="001105CC">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I</w:t>
            </w:r>
            <w:r w:rsidRPr="00BB7B68">
              <w:rPr>
                <w:rFonts w:ascii="Times New Roman" w:eastAsia="Times New Roman" w:hAnsi="Times New Roman" w:cs="Times New Roman"/>
                <w:bCs/>
                <w:lang w:eastAsia="ar-SA"/>
              </w:rPr>
              <w:t xml:space="preserve">V - </w:t>
            </w:r>
          </w:p>
        </w:tc>
        <w:tc>
          <w:tcPr>
            <w:tcW w:w="1688" w:type="dxa"/>
            <w:tcBorders>
              <w:top w:val="single" w:sz="12" w:space="0" w:color="auto"/>
              <w:left w:val="single" w:sz="12" w:space="0" w:color="auto"/>
              <w:bottom w:val="thinThickSmallGap" w:sz="24" w:space="0" w:color="auto"/>
              <w:right w:val="single" w:sz="12" w:space="0" w:color="auto"/>
            </w:tcBorders>
          </w:tcPr>
          <w:p w:rsidR="001105CC" w:rsidRPr="00BB7B68" w:rsidRDefault="001105CC" w:rsidP="001105CC">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val="mk-MK" w:eastAsia="ar-SA"/>
              </w:rPr>
              <w:t>/1</w:t>
            </w:r>
            <w:r w:rsidRPr="00BB7B68">
              <w:rPr>
                <w:rFonts w:ascii="Times New Roman" w:eastAsia="Times New Roman" w:hAnsi="Times New Roman" w:cs="Times New Roman"/>
                <w:bCs/>
                <w:lang w:eastAsia="ar-SA"/>
              </w:rPr>
              <w:t>9</w:t>
            </w:r>
          </w:p>
        </w:tc>
        <w:tc>
          <w:tcPr>
            <w:tcW w:w="1876" w:type="dxa"/>
            <w:tcBorders>
              <w:top w:val="single" w:sz="12" w:space="0" w:color="auto"/>
              <w:left w:val="single" w:sz="12" w:space="0" w:color="auto"/>
              <w:bottom w:val="thinThickSmallGap" w:sz="24" w:space="0" w:color="auto"/>
              <w:right w:val="thinThickSmallGap" w:sz="24" w:space="0" w:color="auto"/>
            </w:tcBorders>
          </w:tcPr>
          <w:p w:rsidR="001105CC" w:rsidRPr="00BB7B68" w:rsidRDefault="001105CC" w:rsidP="001105CC">
            <w:pPr>
              <w:suppressAutoHyphens/>
              <w:spacing w:after="0" w:line="240" w:lineRule="auto"/>
              <w:rPr>
                <w:rFonts w:ascii="Times New Roman" w:eastAsia="Times New Roman" w:hAnsi="Times New Roman" w:cs="Times New Roman"/>
                <w:bCs/>
                <w:lang w:eastAsia="ar-SA"/>
              </w:rPr>
            </w:pPr>
          </w:p>
          <w:p w:rsidR="001105CC" w:rsidRPr="00BB7B68" w:rsidRDefault="001105CC"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 xml:space="preserve">        </w:t>
            </w:r>
          </w:p>
        </w:tc>
      </w:tr>
      <w:tr w:rsidR="001105CC" w:rsidRPr="00BB7B68" w:rsidTr="001105CC">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6832" w:type="dxa"/>
            <w:gridSpan w:val="5"/>
            <w:tcBorders>
              <w:top w:val="thickThinSmallGap" w:sz="24" w:space="0" w:color="auto"/>
              <w:left w:val="single" w:sz="12" w:space="0" w:color="auto"/>
              <w:bottom w:val="single" w:sz="12" w:space="0" w:color="auto"/>
              <w:right w:val="thinThickSmallGap" w:sz="24" w:space="0" w:color="auto"/>
            </w:tcBorders>
          </w:tcPr>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1105CC" w:rsidRPr="00BB7B68"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1105CC" w:rsidRPr="00BB7B68" w:rsidRDefault="001105CC" w:rsidP="001105CC">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A Mayotte »</w:t>
            </w:r>
          </w:p>
        </w:tc>
      </w:tr>
      <w:tr w:rsidR="001105CC" w:rsidRPr="00B52AE5"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Style w:val="normaltextrun"/>
                <w:rFonts w:ascii="Times New Roman" w:hAnsi="Times New Roman" w:cs="Times New Roman"/>
                <w:shd w:val="clear" w:color="auto" w:fill="FFFFFF"/>
                <w:lang w:val="mk-MK"/>
              </w:rPr>
              <w:t>8. Предложување решение на проблем и изразување чувства</w:t>
            </w:r>
          </w:p>
        </w:tc>
      </w:tr>
      <w:tr w:rsidR="001105CC" w:rsidRPr="00BB7B68"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1105CC" w:rsidRPr="00BB7B68" w:rsidRDefault="001105CC" w:rsidP="001105CC">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1.Час за усвојување на нови знаења</w:t>
            </w:r>
          </w:p>
          <w:p w:rsidR="001105CC" w:rsidRPr="00BB7B68" w:rsidRDefault="001105CC" w:rsidP="001105CC">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1105CC" w:rsidRPr="00BB7B68" w:rsidRDefault="001105CC" w:rsidP="001105CC">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3.Час за повторување и систематизирање на знаењата</w:t>
            </w: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1105CC" w:rsidRPr="00BB7B68" w:rsidRDefault="001105CC" w:rsidP="001105CC">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1105CC" w:rsidRPr="00B52AE5"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1105CC" w:rsidRPr="00BB7B68" w:rsidRDefault="001105CC" w:rsidP="001105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10.Аудио-визуелен метод</w:t>
            </w:r>
          </w:p>
          <w:p w:rsidR="001105CC" w:rsidRPr="00BB7B68" w:rsidRDefault="001105CC" w:rsidP="001105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1105CC" w:rsidRPr="00BB7B68" w:rsidRDefault="001105CC"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lastRenderedPageBreak/>
              <w:t xml:space="preserve">3.Метод на игра                   </w:t>
            </w:r>
            <w:r w:rsidRPr="00BB7B68">
              <w:rPr>
                <w:rFonts w:ascii="Times New Roman" w:eastAsia="Times New Roman" w:hAnsi="Times New Roman" w:cs="Times New Roman"/>
                <w:u w:val="single"/>
                <w:lang w:val="mk-MK" w:eastAsia="ar-SA"/>
              </w:rPr>
              <w:t>12.Истражувачки-откривачки</w:t>
            </w:r>
            <w:r w:rsidRPr="00BB7B68">
              <w:rPr>
                <w:rFonts w:ascii="Times New Roman" w:eastAsia="Times New Roman" w:hAnsi="Times New Roman" w:cs="Times New Roman"/>
                <w:lang w:val="mk-MK" w:eastAsia="ar-SA"/>
              </w:rPr>
              <w:t xml:space="preserve"> </w:t>
            </w:r>
          </w:p>
          <w:p w:rsidR="001105CC" w:rsidRPr="00BB7B68" w:rsidRDefault="001105CC"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4.Кооперативен метод</w:t>
            </w:r>
            <w:r w:rsidRPr="00BB7B68">
              <w:rPr>
                <w:rFonts w:ascii="Times New Roman" w:eastAsia="Times New Roman" w:hAnsi="Times New Roman" w:cs="Times New Roman"/>
                <w:lang w:val="mk-MK" w:eastAsia="ar-SA"/>
              </w:rPr>
              <w:t xml:space="preserve">         13.Метод на набљудување</w:t>
            </w:r>
          </w:p>
          <w:p w:rsidR="001105CC" w:rsidRPr="00BB7B68" w:rsidRDefault="001105CC" w:rsidP="001105CC">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5.Текстуален метод</w:t>
            </w:r>
            <w:r w:rsidRPr="00BB7B68">
              <w:rPr>
                <w:rFonts w:ascii="Times New Roman" w:eastAsia="Times New Roman" w:hAnsi="Times New Roman" w:cs="Times New Roman"/>
                <w:lang w:val="mk-MK" w:eastAsia="ar-SA"/>
              </w:rPr>
              <w:t xml:space="preserve">              14.Илустративен метод</w:t>
            </w:r>
          </w:p>
          <w:p w:rsidR="001105CC" w:rsidRPr="00BB7B68" w:rsidRDefault="001105CC" w:rsidP="001105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1105CC" w:rsidRPr="00BB7B68" w:rsidRDefault="001105CC" w:rsidP="001105CC">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1105CC" w:rsidRPr="00BB7B68" w:rsidRDefault="001105CC" w:rsidP="001105CC">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u w:val="single"/>
                <w:lang w:val="mk-MK" w:eastAsia="ar-SA"/>
              </w:rPr>
              <w:t>17.Еклетички(мешовит) метод</w:t>
            </w:r>
          </w:p>
          <w:p w:rsidR="001105CC" w:rsidRPr="00BB7B68" w:rsidRDefault="001105CC"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1105CC" w:rsidRPr="00BB7B68" w:rsidRDefault="001105CC"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1105CC" w:rsidRPr="00BB7B68" w:rsidRDefault="001105CC" w:rsidP="001105CC">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1105CC" w:rsidRPr="00B52AE5"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lastRenderedPageBreak/>
              <w:t>Наставни форми</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1105CC" w:rsidRPr="00BB7B68" w:rsidRDefault="001105CC" w:rsidP="001105CC">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w:t>
            </w:r>
            <w:r w:rsidRPr="00BB7B68">
              <w:rPr>
                <w:rFonts w:ascii="Times New Roman" w:eastAsia="Times New Roman" w:hAnsi="Times New Roman" w:cs="Times New Roman"/>
                <w:lang w:val="mk-MK" w:eastAsia="ar-SA"/>
              </w:rPr>
              <w:t xml:space="preserve">индивидуална форма на работа                 </w:t>
            </w:r>
            <w:r w:rsidRPr="00BB7B68">
              <w:rPr>
                <w:rFonts w:ascii="Times New Roman" w:eastAsia="Times New Roman" w:hAnsi="Times New Roman" w:cs="Times New Roman"/>
                <w:u w:val="single"/>
                <w:lang w:val="mk-MK" w:eastAsia="ar-SA"/>
              </w:rPr>
              <w:t xml:space="preserve">2.работа во парови  3.фронтална форма на работа                       </w:t>
            </w:r>
            <w:r w:rsidRPr="00BB7B68">
              <w:rPr>
                <w:rFonts w:ascii="Times New Roman" w:eastAsia="Times New Roman" w:hAnsi="Times New Roman" w:cs="Times New Roman"/>
                <w:lang w:val="mk-MK" w:eastAsia="ar-SA"/>
              </w:rPr>
              <w:t>4.работа во групи</w:t>
            </w:r>
            <w:r w:rsidRPr="00BB7B68">
              <w:rPr>
                <w:rFonts w:ascii="Times New Roman" w:eastAsia="Times New Roman" w:hAnsi="Times New Roman" w:cs="Times New Roman"/>
                <w:u w:val="single"/>
                <w:lang w:val="mk-MK" w:eastAsia="ar-SA"/>
              </w:rPr>
              <w:t xml:space="preserve"> </w:t>
            </w:r>
          </w:p>
        </w:tc>
      </w:tr>
      <w:tr w:rsidR="001105CC" w:rsidRPr="00BB7B68" w:rsidTr="001105CC">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1.Учебник /Прирачник</w:t>
            </w:r>
            <w:r w:rsidRPr="00BB7B68">
              <w:rPr>
                <w:rFonts w:ascii="Times New Roman" w:eastAsia="Times New Roman" w:hAnsi="Times New Roman" w:cs="Times New Roman"/>
                <w:lang w:val="mk-MK" w:eastAsia="ar-SA"/>
              </w:rPr>
              <w:t xml:space="preserve">                     7. Постер</w:t>
            </w: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Илустрации/цртежи</w:t>
            </w: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3.Аудио запис                                    9. Проектор/платно</w:t>
            </w: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4.Табла и креда</w:t>
            </w:r>
            <w:r w:rsidRPr="00BB7B68">
              <w:rPr>
                <w:rFonts w:ascii="Times New Roman" w:eastAsia="Times New Roman" w:hAnsi="Times New Roman" w:cs="Times New Roman"/>
                <w:lang w:val="mk-MK" w:eastAsia="ar-SA"/>
              </w:rPr>
              <w:t xml:space="preserve">                                 10. ППТ презентација</w:t>
            </w: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5.Компјутер                                       11. Наставни листови</w:t>
            </w: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1105CC" w:rsidRPr="00B52AE5" w:rsidTr="001105CC">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техники</w:t>
            </w: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p>
        </w:tc>
        <w:tc>
          <w:tcPr>
            <w:tcW w:w="6832" w:type="dxa"/>
            <w:gridSpan w:val="5"/>
            <w:tcBorders>
              <w:top w:val="single" w:sz="12" w:space="0" w:color="auto"/>
              <w:left w:val="single" w:sz="12" w:space="0" w:color="auto"/>
              <w:bottom w:val="single" w:sz="12" w:space="0" w:color="auto"/>
              <w:right w:val="thinThickSmallGap" w:sz="24" w:space="0" w:color="auto"/>
            </w:tcBorders>
          </w:tcPr>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Ментална карта, </w:t>
            </w:r>
            <w:r w:rsidRPr="00BB7B68">
              <w:rPr>
                <w:rFonts w:ascii="Times New Roman" w:eastAsia="Times New Roman" w:hAnsi="Times New Roman" w:cs="Times New Roman"/>
                <w:u w:val="single"/>
                <w:lang w:val="mk-MK" w:eastAsia="ar-SA"/>
              </w:rPr>
              <w:t>техника СТОП</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Бура на идеи</w:t>
            </w:r>
            <w:r w:rsidRPr="00BB7B68">
              <w:rPr>
                <w:rFonts w:ascii="Times New Roman" w:eastAsia="Times New Roman" w:hAnsi="Times New Roman" w:cs="Times New Roman"/>
                <w:lang w:val="mk-MK" w:eastAsia="ar-SA"/>
              </w:rPr>
              <w:t xml:space="preserve">, Грозд –техника, Асоцијации, </w:t>
            </w:r>
            <w:r w:rsidRPr="00BB7B68">
              <w:rPr>
                <w:rFonts w:ascii="Times New Roman" w:eastAsia="Times New Roman" w:hAnsi="Times New Roman" w:cs="Times New Roman"/>
                <w:u w:val="single"/>
                <w:lang w:val="mk-MK" w:eastAsia="ar-SA"/>
              </w:rPr>
              <w:t>Сложувалка</w:t>
            </w:r>
            <w:r w:rsidRPr="00BB7B68">
              <w:rPr>
                <w:rFonts w:ascii="Times New Roman" w:eastAsia="Times New Roman" w:hAnsi="Times New Roman" w:cs="Times New Roman"/>
                <w:lang w:val="mk-MK" w:eastAsia="ar-SA"/>
              </w:rPr>
              <w:t xml:space="preserve">, ЗСУ табела, Венов дијаграм, Мини лекција, Квиз, Т-табела, Влезен билет, Излезен билет, </w:t>
            </w:r>
            <w:r w:rsidRPr="00BB7B68">
              <w:rPr>
                <w:rFonts w:ascii="Times New Roman" w:eastAsia="Times New Roman" w:hAnsi="Times New Roman" w:cs="Times New Roman"/>
                <w:u w:val="single"/>
                <w:lang w:val="mk-MK" w:eastAsia="ar-SA"/>
              </w:rPr>
              <w:t>Игра во групи</w:t>
            </w:r>
          </w:p>
        </w:tc>
      </w:tr>
      <w:tr w:rsidR="001105CC" w:rsidRPr="00B52AE5" w:rsidTr="001105CC">
        <w:trPr>
          <w:trHeight w:val="112"/>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1105CC" w:rsidRPr="00BB7B68" w:rsidRDefault="001105CC" w:rsidP="001105CC">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1105CC" w:rsidRPr="00BB7B68" w:rsidRDefault="001105CC" w:rsidP="001105CC">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Комуникативни</w:t>
            </w:r>
          </w:p>
          <w:p w:rsidR="001105CC" w:rsidRPr="00BB7B68" w:rsidRDefault="001105CC" w:rsidP="001105CC">
            <w:pPr>
              <w:suppressAutoHyphens/>
              <w:spacing w:after="0" w:line="240" w:lineRule="auto"/>
              <w:rPr>
                <w:rFonts w:ascii="Times New Roman" w:eastAsia="Times New Roman" w:hAnsi="Times New Roman" w:cs="Times New Roman"/>
                <w:i/>
                <w:iCs/>
                <w:lang w:val="mk-MK" w:eastAsia="ar-SA"/>
              </w:rPr>
            </w:pPr>
          </w:p>
          <w:p w:rsidR="001105CC" w:rsidRPr="00BB7B68" w:rsidRDefault="001105CC" w:rsidP="001105CC">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i/>
                <w:iCs/>
                <w:lang w:val="mk-MK" w:eastAsia="ar-SA"/>
              </w:rPr>
              <w:t xml:space="preserve">Лексички  </w:t>
            </w:r>
          </w:p>
          <w:p w:rsidR="001105CC" w:rsidRPr="00BB7B68" w:rsidRDefault="001105CC" w:rsidP="001105CC">
            <w:pPr>
              <w:pStyle w:val="ListParagraph"/>
              <w:rPr>
                <w:i/>
                <w:iCs/>
                <w:sz w:val="22"/>
                <w:szCs w:val="22"/>
                <w:lang w:val="mk-MK"/>
              </w:rPr>
            </w:pPr>
          </w:p>
          <w:p w:rsidR="001105CC" w:rsidRPr="00BB7B68" w:rsidRDefault="001105CC" w:rsidP="001105CC">
            <w:pPr>
              <w:suppressAutoHyphens/>
              <w:spacing w:after="0" w:line="240" w:lineRule="auto"/>
              <w:ind w:left="720"/>
              <w:contextualSpacing/>
              <w:rPr>
                <w:rFonts w:ascii="Times New Roman" w:eastAsia="Times New Roman" w:hAnsi="Times New Roman" w:cs="Times New Roman"/>
                <w:i/>
                <w:iCs/>
                <w:lang w:val="mk-MK" w:eastAsia="ar-SA"/>
              </w:rPr>
            </w:pPr>
          </w:p>
          <w:p w:rsidR="001105CC" w:rsidRPr="00BB7B68" w:rsidRDefault="001105CC" w:rsidP="001105CC">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1105CC" w:rsidRPr="00BB7B68" w:rsidRDefault="001105CC" w:rsidP="001105CC">
            <w:pPr>
              <w:suppressAutoHyphens/>
              <w:spacing w:after="0" w:line="240" w:lineRule="auto"/>
              <w:rPr>
                <w:rFonts w:ascii="Times New Roman" w:eastAsia="Times New Roman" w:hAnsi="Times New Roman" w:cs="Times New Roman"/>
                <w:bCs/>
                <w:i/>
                <w:iCs/>
                <w:lang w:val="mk-MK" w:eastAsia="ar-SA"/>
              </w:rPr>
            </w:pPr>
          </w:p>
          <w:p w:rsidR="001105CC" w:rsidRPr="00BB7B68" w:rsidRDefault="001105CC" w:rsidP="001105CC">
            <w:pPr>
              <w:suppressAutoHyphens/>
              <w:spacing w:after="0" w:line="240" w:lineRule="auto"/>
              <w:rPr>
                <w:rFonts w:ascii="Times New Roman" w:eastAsia="Times New Roman" w:hAnsi="Times New Roman" w:cs="Times New Roman"/>
                <w:bCs/>
                <w:i/>
                <w:iCs/>
                <w:lang w:val="mk-MK" w:eastAsia="ar-SA"/>
              </w:rPr>
            </w:pPr>
          </w:p>
          <w:p w:rsidR="001105CC" w:rsidRPr="00BB7B68" w:rsidRDefault="001105CC" w:rsidP="001105CC">
            <w:pPr>
              <w:suppressAutoHyphens/>
              <w:spacing w:after="0" w:line="240" w:lineRule="auto"/>
              <w:rPr>
                <w:rFonts w:ascii="Times New Roman" w:eastAsia="Times New Roman" w:hAnsi="Times New Roman" w:cs="Times New Roman"/>
                <w:bCs/>
                <w:i/>
                <w:iCs/>
                <w:lang w:val="mk-MK" w:eastAsia="ar-SA"/>
              </w:rPr>
            </w:pPr>
          </w:p>
          <w:p w:rsidR="001105CC" w:rsidRPr="00BB7B68" w:rsidRDefault="001105CC" w:rsidP="001105CC">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Функционални</w:t>
            </w:r>
          </w:p>
          <w:p w:rsidR="001105CC" w:rsidRPr="00BB7B68" w:rsidRDefault="001105CC" w:rsidP="001105CC">
            <w:pPr>
              <w:suppressAutoHyphens/>
              <w:spacing w:after="0" w:line="240" w:lineRule="auto"/>
              <w:rPr>
                <w:rFonts w:ascii="Times New Roman" w:eastAsia="Times New Roman" w:hAnsi="Times New Roman" w:cs="Times New Roman"/>
                <w:bCs/>
                <w:i/>
                <w:iCs/>
                <w:lang w:val="mk-MK" w:eastAsia="ar-SA"/>
              </w:rPr>
            </w:pPr>
          </w:p>
          <w:p w:rsidR="001105CC" w:rsidRPr="00BB7B68" w:rsidRDefault="001105CC" w:rsidP="001105CC">
            <w:pPr>
              <w:suppressAutoHyphens/>
              <w:spacing w:after="0" w:line="240" w:lineRule="auto"/>
              <w:rPr>
                <w:rFonts w:ascii="Times New Roman" w:eastAsia="Times New Roman" w:hAnsi="Times New Roman" w:cs="Times New Roman"/>
                <w:i/>
                <w:iCs/>
                <w:lang w:val="mk-MK" w:eastAsia="ar-SA"/>
              </w:rPr>
            </w:pP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p>
        </w:tc>
        <w:tc>
          <w:tcPr>
            <w:tcW w:w="6832" w:type="dxa"/>
            <w:gridSpan w:val="5"/>
            <w:tcBorders>
              <w:top w:val="single" w:sz="12" w:space="0" w:color="auto"/>
              <w:left w:val="single" w:sz="12" w:space="0" w:color="auto"/>
              <w:bottom w:val="single" w:sz="12" w:space="0" w:color="auto"/>
              <w:right w:val="thinThickSmallGap" w:sz="24" w:space="0" w:color="auto"/>
            </w:tcBorders>
          </w:tcPr>
          <w:p w:rsidR="001105CC" w:rsidRPr="00BB7B68" w:rsidRDefault="001105CC"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Ученикот/ученичката треба да:</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предложи решение за проблем и да изрази чувства</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зборува за своите чувства</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дава свои предлози и решенија за соодветна ситуација</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препознава, употребува лексика за решенија за соодветна ситуација и за чувства</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почитува редот за време на часот</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соработува и споделува со останатите во паралелката </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поставените правила </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развива своите ментални способности и вештини</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Се оспособи за креативно и функционално размислување</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Создаде ситуација во која ќе изрази чувства и ќе понуди решение</w:t>
            </w:r>
          </w:p>
          <w:p w:rsidR="001105CC" w:rsidRPr="00BB7B68" w:rsidRDefault="001105CC" w:rsidP="001105CC">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Направи споредба  на различните начини на изразување чувства и нудење решение за соодветен проблем во мајчиниот и друг странски јазик</w:t>
            </w:r>
          </w:p>
        </w:tc>
      </w:tr>
      <w:tr w:rsidR="001105CC" w:rsidRPr="00B52AE5" w:rsidTr="001105CC">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105CC" w:rsidRPr="00BB7B68" w:rsidRDefault="001105CC" w:rsidP="001105CC">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Корелација</w:t>
            </w:r>
            <w:r w:rsidRPr="00BB7B68">
              <w:rPr>
                <w:rFonts w:ascii="Times New Roman" w:eastAsia="Times New Roman" w:hAnsi="Times New Roman" w:cs="Times New Roman"/>
                <w:bCs/>
                <w:i/>
                <w:iCs/>
                <w:lang w:eastAsia="ar-SA"/>
              </w:rPr>
              <w:t>:</w:t>
            </w:r>
          </w:p>
        </w:tc>
        <w:tc>
          <w:tcPr>
            <w:tcW w:w="6832" w:type="dxa"/>
            <w:gridSpan w:val="5"/>
            <w:tcBorders>
              <w:top w:val="single" w:sz="12" w:space="0" w:color="auto"/>
              <w:left w:val="single" w:sz="12" w:space="0" w:color="auto"/>
              <w:bottom w:val="single" w:sz="12" w:space="0" w:color="auto"/>
              <w:right w:val="thinThickSmallGap" w:sz="24" w:space="0" w:color="auto"/>
            </w:tcBorders>
          </w:tcPr>
          <w:p w:rsidR="001105CC" w:rsidRPr="00BB7B68" w:rsidRDefault="001105CC"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Мајчин и странски јазик, граматика и култура, географија</w:t>
            </w:r>
          </w:p>
        </w:tc>
      </w:tr>
    </w:tbl>
    <w:p w:rsidR="001105CC" w:rsidRPr="00BB7B68" w:rsidRDefault="001105CC" w:rsidP="001105CC">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065" w:type="dxa"/>
        <w:tblInd w:w="-601" w:type="dxa"/>
        <w:tblLayout w:type="fixed"/>
        <w:tblLook w:val="0000" w:firstRow="0" w:lastRow="0" w:firstColumn="0" w:lastColumn="0" w:noHBand="0" w:noVBand="0"/>
      </w:tblPr>
      <w:tblGrid>
        <w:gridCol w:w="10065"/>
      </w:tblGrid>
      <w:tr w:rsidR="001105CC" w:rsidRPr="00BB7B68" w:rsidTr="001105CC">
        <w:tc>
          <w:tcPr>
            <w:tcW w:w="10065"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1105CC" w:rsidRPr="00BB7B68" w:rsidRDefault="001105CC" w:rsidP="001105CC">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 (Воведни активности</w:t>
            </w:r>
            <w:r w:rsidRPr="00BB7B68">
              <w:rPr>
                <w:rFonts w:ascii="Times New Roman" w:eastAsia="Times New Roman" w:hAnsi="Times New Roman" w:cs="Times New Roman"/>
                <w:i/>
                <w:shd w:val="clear" w:color="auto" w:fill="D9D9D9"/>
                <w:lang w:val="mk-MK" w:eastAsia="ar-SA"/>
              </w:rPr>
              <w:t>)</w:t>
            </w:r>
          </w:p>
        </w:tc>
      </w:tr>
      <w:tr w:rsidR="001105CC" w:rsidRPr="00B52AE5" w:rsidTr="001105CC">
        <w:trPr>
          <w:trHeight w:val="2325"/>
        </w:trPr>
        <w:tc>
          <w:tcPr>
            <w:tcW w:w="10065" w:type="dxa"/>
            <w:tcBorders>
              <w:top w:val="double" w:sz="1" w:space="0" w:color="000000"/>
              <w:left w:val="thickThinSmallGap" w:sz="24" w:space="0" w:color="auto"/>
              <w:bottom w:val="double" w:sz="1" w:space="0" w:color="000000"/>
              <w:right w:val="thinThickMediumGap" w:sz="18" w:space="0" w:color="auto"/>
            </w:tcBorders>
          </w:tcPr>
          <w:p w:rsidR="001105CC" w:rsidRPr="00BB7B68" w:rsidRDefault="001105CC" w:rsidP="001105CC">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lastRenderedPageBreak/>
              <w:t>Бура на идеи –</w:t>
            </w:r>
            <w:r w:rsidRPr="00BB7B68">
              <w:rPr>
                <w:rFonts w:ascii="Times New Roman" w:eastAsia="Times New Roman" w:hAnsi="Times New Roman" w:cs="Times New Roman"/>
                <w:bCs/>
                <w:lang w:val="en-GB" w:eastAsia="ar-SA"/>
              </w:rPr>
              <w:t xml:space="preserve"> </w:t>
            </w:r>
            <w:r w:rsidRPr="00BB7B68">
              <w:rPr>
                <w:rFonts w:ascii="Times New Roman" w:eastAsia="Times New Roman" w:hAnsi="Times New Roman" w:cs="Times New Roman"/>
                <w:bCs/>
                <w:lang w:val="mk-MK" w:eastAsia="ar-SA"/>
              </w:rPr>
              <w:t xml:space="preserve"> Коментирање на слика и размислувања</w:t>
            </w:r>
            <w:r w:rsidRPr="00BB7B68">
              <w:rPr>
                <w:rFonts w:ascii="Times New Roman" w:eastAsia="Times New Roman" w:hAnsi="Times New Roman" w:cs="Times New Roman"/>
                <w:bCs/>
                <w:lang w:eastAsia="ar-SA"/>
              </w:rPr>
              <w:t xml:space="preserve"> -  </w:t>
            </w:r>
            <w:r w:rsidRPr="00BB7B68">
              <w:rPr>
                <w:rFonts w:ascii="Times New Roman" w:eastAsia="Times New Roman" w:hAnsi="Times New Roman" w:cs="Times New Roman"/>
                <w:bCs/>
                <w:lang w:val="mk-MK" w:eastAsia="ar-SA"/>
              </w:rPr>
              <w:t>индивидуална работа, неколку ученици ќе ги кажат своите коментари. На табла се запишуваат неколку зборови, реченици</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6"/>
              <w:gridCol w:w="4482"/>
            </w:tblGrid>
            <w:tr w:rsidR="001105CC" w:rsidRPr="00BB7B68" w:rsidTr="001105CC">
              <w:trPr>
                <w:trHeight w:val="395"/>
              </w:trPr>
              <w:tc>
                <w:tcPr>
                  <w:tcW w:w="5186" w:type="dxa"/>
                </w:tcPr>
                <w:p w:rsidR="001105CC" w:rsidRPr="00BB7B68" w:rsidRDefault="001105CC" w:rsidP="001105CC">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4482" w:type="dxa"/>
                </w:tcPr>
                <w:p w:rsidR="001105CC" w:rsidRPr="00BB7B68" w:rsidRDefault="001105CC" w:rsidP="001105CC">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1105CC" w:rsidRPr="00B52AE5" w:rsidTr="001105CC">
              <w:trPr>
                <w:trHeight w:val="2042"/>
              </w:trPr>
              <w:tc>
                <w:tcPr>
                  <w:tcW w:w="5186" w:type="dxa"/>
                </w:tcPr>
                <w:p w:rsidR="001105CC" w:rsidRPr="00BB7B68" w:rsidRDefault="001105CC"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Пишува на табла, задава задача и насоки за истата, помага доколку е потребно, ги слуша излагањата на учениците, ги насочува и мотивира, пишува на табла дел од нивните коментари, поставува прашања и потпрашања за дополнителни објаснувања, одговара на прашањата од учениците, објаснува, дообјаснува доколку има потреба, овозможува пријатна атмосфера за работа. </w:t>
                  </w:r>
                </w:p>
              </w:tc>
              <w:tc>
                <w:tcPr>
                  <w:tcW w:w="4482" w:type="dxa"/>
                </w:tcPr>
                <w:p w:rsidR="001105CC" w:rsidRPr="00BB7B68" w:rsidRDefault="001105CC"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ги слуша упатствата од наставникот, работи индивидуално, ја коментира сликата и и своите размислувања за истата, употребува претходни знаења, ги слуша коментарите и на останатите во паралелката, следи што се пишува на табла, ја почитува работната атмосфера во класот и самиот придонесува за истата.</w:t>
                  </w:r>
                </w:p>
              </w:tc>
            </w:tr>
          </w:tbl>
          <w:p w:rsidR="001105CC" w:rsidRPr="00BB7B68" w:rsidRDefault="001105CC" w:rsidP="001105CC">
            <w:pPr>
              <w:suppressAutoHyphens/>
              <w:snapToGrid w:val="0"/>
              <w:spacing w:after="0" w:line="240" w:lineRule="auto"/>
              <w:rPr>
                <w:rFonts w:ascii="Times New Roman" w:eastAsia="Times New Roman" w:hAnsi="Times New Roman" w:cs="Times New Roman"/>
                <w:bCs/>
                <w:lang w:val="mk-MK" w:eastAsia="ar-SA"/>
              </w:rPr>
            </w:pPr>
          </w:p>
        </w:tc>
      </w:tr>
      <w:tr w:rsidR="001105CC" w:rsidRPr="00BB7B68" w:rsidTr="001105CC">
        <w:tc>
          <w:tcPr>
            <w:tcW w:w="10065"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1105CC" w:rsidRPr="00BB7B68" w:rsidRDefault="001105CC" w:rsidP="001105CC">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1105CC" w:rsidRPr="00B52AE5" w:rsidTr="001105CC">
        <w:trPr>
          <w:trHeight w:val="4542"/>
        </w:trPr>
        <w:tc>
          <w:tcPr>
            <w:tcW w:w="10065" w:type="dxa"/>
            <w:tcBorders>
              <w:top w:val="double" w:sz="1" w:space="0" w:color="000000"/>
              <w:left w:val="thickThinSmallGap" w:sz="24" w:space="0" w:color="auto"/>
              <w:bottom w:val="single" w:sz="12" w:space="0" w:color="auto"/>
              <w:right w:val="thinThickMediumGap" w:sz="18" w:space="0" w:color="auto"/>
            </w:tcBorders>
          </w:tcPr>
          <w:p w:rsidR="001105CC" w:rsidRPr="00BB7B68" w:rsidRDefault="001105CC"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Техника СТОП  – текст стр. 20, работа со цела паралелка – идентификација на документот со прашања за глобално разбирање</w:t>
            </w:r>
          </w:p>
          <w:p w:rsidR="001105CC" w:rsidRPr="00BB7B68" w:rsidRDefault="001105CC" w:rsidP="001105CC">
            <w:pPr>
              <w:pStyle w:val="ListParagraph"/>
              <w:numPr>
                <w:ilvl w:val="0"/>
                <w:numId w:val="9"/>
              </w:numPr>
              <w:snapToGrid w:val="0"/>
              <w:rPr>
                <w:sz w:val="22"/>
                <w:szCs w:val="22"/>
                <w:lang w:val="mk-MK"/>
              </w:rPr>
            </w:pPr>
            <w:r w:rsidRPr="00BB7B68">
              <w:rPr>
                <w:sz w:val="22"/>
                <w:szCs w:val="22"/>
                <w:lang w:val="mk-MK"/>
              </w:rPr>
              <w:t>Вежба 1 – кратка порака  - читање и разбирање</w:t>
            </w:r>
          </w:p>
          <w:p w:rsidR="001105CC" w:rsidRPr="00BB7B68" w:rsidRDefault="00E02334" w:rsidP="001105CC">
            <w:pPr>
              <w:pStyle w:val="ListParagraph"/>
              <w:numPr>
                <w:ilvl w:val="0"/>
                <w:numId w:val="9"/>
              </w:numPr>
              <w:snapToGrid w:val="0"/>
              <w:rPr>
                <w:sz w:val="22"/>
                <w:szCs w:val="22"/>
                <w:lang w:val="mk-MK"/>
              </w:rPr>
            </w:pPr>
            <w:r w:rsidRPr="00BB7B68">
              <w:rPr>
                <w:sz w:val="22"/>
                <w:szCs w:val="22"/>
                <w:lang w:val="mk-MK"/>
              </w:rPr>
              <w:t>Вежби 2, 3 – детално разбирање</w:t>
            </w:r>
          </w:p>
          <w:p w:rsidR="00E02334" w:rsidRPr="00BB7B68" w:rsidRDefault="00E02334" w:rsidP="001105CC">
            <w:pPr>
              <w:pStyle w:val="ListParagraph"/>
              <w:numPr>
                <w:ilvl w:val="0"/>
                <w:numId w:val="9"/>
              </w:numPr>
              <w:snapToGrid w:val="0"/>
              <w:rPr>
                <w:sz w:val="22"/>
                <w:szCs w:val="22"/>
                <w:lang w:val="mk-MK"/>
              </w:rPr>
            </w:pPr>
            <w:r w:rsidRPr="00BB7B68">
              <w:rPr>
                <w:sz w:val="22"/>
                <w:szCs w:val="22"/>
                <w:lang w:val="mk-MK"/>
              </w:rPr>
              <w:t>Вежба 4 – идентификување проблем и нудење решенија</w:t>
            </w:r>
          </w:p>
          <w:p w:rsidR="001105CC" w:rsidRPr="00BB7B68" w:rsidRDefault="001105CC"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 xml:space="preserve">Сложувалка – паралелката се дели на групи и секоја група добива задача – вежби </w:t>
            </w:r>
            <w:r w:rsidR="00E02334" w:rsidRPr="00BB7B68">
              <w:rPr>
                <w:rFonts w:ascii="Times New Roman" w:eastAsia="Times New Roman" w:hAnsi="Times New Roman" w:cs="Times New Roman"/>
                <w:u w:val="single"/>
                <w:lang w:val="mk-MK" w:eastAsia="ar-SA"/>
              </w:rPr>
              <w:t>5 стр. 21</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 xml:space="preserve">, си избира портпарол на групата којшто ке ја координира работата </w:t>
            </w:r>
          </w:p>
          <w:p w:rsidR="001105CC" w:rsidRPr="00BB7B68" w:rsidRDefault="001105CC"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Вежба 5 пишување </w:t>
            </w:r>
            <w:r w:rsidR="00E02334" w:rsidRPr="00BB7B68">
              <w:rPr>
                <w:rFonts w:ascii="Times New Roman" w:eastAsia="Times New Roman" w:hAnsi="Times New Roman" w:cs="Times New Roman"/>
                <w:lang w:val="mk-MK" w:eastAsia="ar-SA"/>
              </w:rPr>
              <w:t>порака со сугестии, решенија и совети</w:t>
            </w:r>
          </w:p>
          <w:p w:rsidR="001105CC" w:rsidRPr="00BB7B68" w:rsidRDefault="001105CC"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Евалуација - Вежба 6 – игра во улоги – интеракција - давање совети и препораки </w:t>
            </w:r>
            <w:r w:rsidR="00E02334" w:rsidRPr="00BB7B68">
              <w:rPr>
                <w:rFonts w:ascii="Times New Roman" w:eastAsia="Times New Roman" w:hAnsi="Times New Roman" w:cs="Times New Roman"/>
                <w:lang w:val="mk-MK" w:eastAsia="ar-SA"/>
              </w:rPr>
              <w:t>, нудење решение на проблем</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6"/>
              <w:gridCol w:w="5344"/>
            </w:tblGrid>
            <w:tr w:rsidR="00E02334" w:rsidRPr="00BB7B68" w:rsidTr="00E02334">
              <w:trPr>
                <w:trHeight w:val="395"/>
              </w:trPr>
              <w:tc>
                <w:tcPr>
                  <w:tcW w:w="4466" w:type="dxa"/>
                </w:tcPr>
                <w:p w:rsidR="001105CC" w:rsidRPr="00BB7B68" w:rsidRDefault="001105CC" w:rsidP="001105CC">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5344" w:type="dxa"/>
                </w:tcPr>
                <w:p w:rsidR="001105CC" w:rsidRPr="00BB7B68" w:rsidRDefault="001105CC" w:rsidP="001105CC">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E02334" w:rsidRPr="00B52AE5" w:rsidTr="00E02334">
              <w:tc>
                <w:tcPr>
                  <w:tcW w:w="4466" w:type="dxa"/>
                </w:tcPr>
                <w:p w:rsidR="001105CC" w:rsidRPr="00BB7B68" w:rsidRDefault="001105CC"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Наставникот користи стоп метода и сложувалка,  бара да се прочита текстот, поставува прашања за разбирање и очекува одговори од учениците, ги дополнува учениците, дообјаснува, насочува, ги поттикнува учениците за креативно размислување за искажување планови и проекти, овозможува пријатна атмосфера за работа.</w:t>
                  </w:r>
                </w:p>
              </w:tc>
              <w:tc>
                <w:tcPr>
                  <w:tcW w:w="5344" w:type="dxa"/>
                </w:tcPr>
                <w:p w:rsidR="001105CC" w:rsidRPr="00BB7B68" w:rsidRDefault="001105CC" w:rsidP="001105CC">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го слуша наставникот и неговите упатства за работа, ги слуша објаснувањата и дообјаснувањата, чита текст, одговара на поставените прашања, поставува прашања ако нешто не му е јасно, бара дополнителни објаснувања, активно учествува во работата во групи и парови, ја почитува работната атмосфера на часот, активно учествува на часот и во обезбедувањето на  пријатна работна атмосфера.</w:t>
                  </w:r>
                </w:p>
              </w:tc>
            </w:tr>
          </w:tbl>
          <w:p w:rsidR="001105CC" w:rsidRPr="00BB7B68" w:rsidRDefault="001105CC" w:rsidP="001105CC">
            <w:pPr>
              <w:suppressAutoHyphens/>
              <w:snapToGrid w:val="0"/>
              <w:spacing w:after="0" w:line="240" w:lineRule="auto"/>
              <w:rPr>
                <w:rFonts w:ascii="Times New Roman" w:eastAsia="Times New Roman" w:hAnsi="Times New Roman" w:cs="Times New Roman"/>
                <w:lang w:val="mk-MK" w:eastAsia="ar-SA"/>
              </w:rPr>
            </w:pPr>
          </w:p>
        </w:tc>
      </w:tr>
      <w:tr w:rsidR="001105CC" w:rsidRPr="00BB7B68" w:rsidTr="001105CC">
        <w:tc>
          <w:tcPr>
            <w:tcW w:w="10065"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1105CC" w:rsidRPr="00BB7B68" w:rsidRDefault="001105CC" w:rsidP="001105CC">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E02334" w:rsidRPr="00BB7B68" w:rsidTr="00E02334">
        <w:trPr>
          <w:trHeight w:val="3453"/>
        </w:trPr>
        <w:tc>
          <w:tcPr>
            <w:tcW w:w="10065" w:type="dxa"/>
            <w:tcBorders>
              <w:top w:val="single" w:sz="12" w:space="0" w:color="auto"/>
              <w:left w:val="thickThinSmallGap" w:sz="24" w:space="0" w:color="auto"/>
              <w:bottom w:val="single" w:sz="12" w:space="0" w:color="auto"/>
              <w:right w:val="thinThickMediumGap" w:sz="18" w:space="0" w:color="auto"/>
            </w:tcBorders>
          </w:tcPr>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Што научивте ново? Што повторивте? Дали има нешто што сеуште не ви е доволно јасно? – учество на неколку ученици.</w:t>
            </w: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671"/>
            </w:tblGrid>
            <w:tr w:rsidR="001105CC" w:rsidRPr="00BB7B68" w:rsidTr="001105CC">
              <w:trPr>
                <w:trHeight w:val="70"/>
              </w:trPr>
              <w:tc>
                <w:tcPr>
                  <w:tcW w:w="4671" w:type="dxa"/>
                </w:tcPr>
                <w:p w:rsidR="001105CC" w:rsidRPr="00BB7B68" w:rsidRDefault="001105CC" w:rsidP="001105CC">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4671" w:type="dxa"/>
                </w:tcPr>
                <w:p w:rsidR="001105CC" w:rsidRPr="00BB7B68" w:rsidRDefault="001105CC" w:rsidP="001105CC">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1105CC" w:rsidRPr="00B52AE5" w:rsidTr="001105CC">
              <w:trPr>
                <w:trHeight w:val="746"/>
              </w:trPr>
              <w:tc>
                <w:tcPr>
                  <w:tcW w:w="4671" w:type="dxa"/>
                </w:tcPr>
                <w:p w:rsidR="001105CC" w:rsidRPr="00BB7B68" w:rsidRDefault="001105CC"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поставува потпрашања за дообјаснување доколку смета дека е неопходно. </w:t>
                  </w:r>
                </w:p>
              </w:tc>
              <w:tc>
                <w:tcPr>
                  <w:tcW w:w="4671" w:type="dxa"/>
                </w:tcPr>
                <w:p w:rsidR="001105CC" w:rsidRPr="00BB7B68" w:rsidRDefault="001105CC" w:rsidP="001105CC">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знаење, ги изразува своите предзнаења за идните времиња.</w:t>
                  </w:r>
                </w:p>
              </w:tc>
            </w:tr>
          </w:tbl>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p>
        </w:tc>
      </w:tr>
    </w:tbl>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p>
    <w:p w:rsidR="001105CC" w:rsidRPr="00BB7B68" w:rsidRDefault="001105CC" w:rsidP="001105CC">
      <w:pPr>
        <w:suppressAutoHyphens/>
        <w:spacing w:after="0" w:line="240" w:lineRule="auto"/>
        <w:rPr>
          <w:rFonts w:ascii="Times New Roman" w:eastAsia="Times New Roman" w:hAnsi="Times New Roman" w:cs="Times New Roman"/>
          <w:lang w:val="mk-MK" w:eastAsia="ar-SA"/>
        </w:rPr>
      </w:pPr>
    </w:p>
    <w:p w:rsidR="00F96100" w:rsidRPr="00F96100" w:rsidRDefault="00F96100" w:rsidP="00F96100">
      <w:pPr>
        <w:suppressAutoHyphens/>
        <w:spacing w:after="0" w:line="240" w:lineRule="auto"/>
        <w:jc w:val="center"/>
        <w:rPr>
          <w:rFonts w:ascii="Times New Roman" w:eastAsia="Times New Roman" w:hAnsi="Times New Roman" w:cs="Times New Roman"/>
          <w:b/>
          <w:sz w:val="24"/>
          <w:szCs w:val="24"/>
          <w:lang w:val="mk-MK" w:eastAsia="ar-SA"/>
        </w:rPr>
      </w:pPr>
      <w:r w:rsidRPr="00F96100">
        <w:rPr>
          <w:rFonts w:ascii="Times New Roman" w:eastAsia="Times New Roman" w:hAnsi="Times New Roman" w:cs="Times New Roman"/>
          <w:b/>
          <w:sz w:val="24"/>
          <w:szCs w:val="24"/>
          <w:lang w:val="mk-MK" w:eastAsia="ar-SA"/>
        </w:rPr>
        <w:lastRenderedPageBreak/>
        <w:t>ОПЕРАТИВЕН ПЛАН ЗА НАСТАВЕН ЧАС</w:t>
      </w:r>
    </w:p>
    <w:p w:rsidR="00F96100" w:rsidRPr="00F96100" w:rsidRDefault="00F96100" w:rsidP="00F96100">
      <w:pPr>
        <w:suppressAutoHyphens/>
        <w:spacing w:after="0" w:line="240" w:lineRule="auto"/>
        <w:jc w:val="center"/>
        <w:rPr>
          <w:rFonts w:ascii="Times New Roman" w:eastAsia="Times New Roman" w:hAnsi="Times New Roman" w:cs="Times New Roman"/>
          <w:b/>
          <w:lang w:val="mk-MK" w:eastAsia="ar-SA"/>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283"/>
        <w:gridCol w:w="1580"/>
        <w:gridCol w:w="1478"/>
        <w:gridCol w:w="1659"/>
        <w:gridCol w:w="1844"/>
      </w:tblGrid>
      <w:tr w:rsidR="00F96100" w:rsidRPr="00F96100" w:rsidTr="00C2253E">
        <w:tc>
          <w:tcPr>
            <w:tcW w:w="3504" w:type="dxa"/>
            <w:gridSpan w:val="2"/>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lang w:val="en-GB" w:eastAsia="ar-SA"/>
              </w:rPr>
            </w:pPr>
            <w:r w:rsidRPr="00F96100">
              <w:rPr>
                <w:rFonts w:ascii="Times New Roman" w:eastAsia="Times New Roman" w:hAnsi="Times New Roman" w:cs="Times New Roman"/>
                <w:b/>
                <w:i/>
                <w:lang w:val="en-GB" w:eastAsia="ar-SA"/>
              </w:rPr>
              <w:t>Училиште:</w:t>
            </w:r>
          </w:p>
        </w:tc>
        <w:tc>
          <w:tcPr>
            <w:tcW w:w="1580" w:type="dxa"/>
            <w:tcBorders>
              <w:top w:val="thickThinSmallGap" w:sz="24" w:space="0" w:color="auto"/>
              <w:left w:val="single" w:sz="12"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lang w:val="en-GB" w:eastAsia="ar-SA"/>
              </w:rPr>
            </w:pPr>
            <w:r w:rsidRPr="00F96100">
              <w:rPr>
                <w:rFonts w:ascii="Times New Roman" w:eastAsia="Times New Roman" w:hAnsi="Times New Roman" w:cs="Times New Roman"/>
                <w:b/>
                <w:i/>
                <w:lang w:val="mk-MK" w:eastAsia="ar-SA"/>
              </w:rPr>
              <w:t xml:space="preserve">Предметен </w:t>
            </w:r>
            <w:r w:rsidRPr="00F96100">
              <w:rPr>
                <w:rFonts w:ascii="Times New Roman" w:eastAsia="Times New Roman" w:hAnsi="Times New Roman" w:cs="Times New Roman"/>
                <w:b/>
                <w:i/>
                <w:lang w:val="en-GB" w:eastAsia="ar-SA"/>
              </w:rPr>
              <w:t>наставник:</w:t>
            </w:r>
          </w:p>
        </w:tc>
        <w:tc>
          <w:tcPr>
            <w:tcW w:w="1478" w:type="dxa"/>
            <w:tcBorders>
              <w:top w:val="thickThinSmallGap" w:sz="24" w:space="0" w:color="auto"/>
              <w:left w:val="single" w:sz="12"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lang w:val="en-GB" w:eastAsia="ar-SA"/>
              </w:rPr>
            </w:pPr>
            <w:r w:rsidRPr="00F96100">
              <w:rPr>
                <w:rFonts w:ascii="Times New Roman" w:eastAsia="Times New Roman" w:hAnsi="Times New Roman" w:cs="Times New Roman"/>
                <w:b/>
                <w:i/>
                <w:lang w:val="mk-MK" w:eastAsia="ar-SA"/>
              </w:rPr>
              <w:t>Клас</w:t>
            </w:r>
            <w:r w:rsidRPr="00F96100">
              <w:rPr>
                <w:rFonts w:ascii="Times New Roman" w:eastAsia="Times New Roman" w:hAnsi="Times New Roman" w:cs="Times New Roman"/>
                <w:b/>
                <w:i/>
                <w:lang w:val="en-GB" w:eastAsia="ar-SA"/>
              </w:rPr>
              <w:t>:</w:t>
            </w:r>
          </w:p>
        </w:tc>
        <w:tc>
          <w:tcPr>
            <w:tcW w:w="1659" w:type="dxa"/>
            <w:tcBorders>
              <w:top w:val="thickThinSmallGap" w:sz="24" w:space="0" w:color="auto"/>
              <w:left w:val="single" w:sz="12"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lang w:val="en-GB" w:eastAsia="ar-SA"/>
              </w:rPr>
            </w:pPr>
            <w:r w:rsidRPr="00F96100">
              <w:rPr>
                <w:rFonts w:ascii="Times New Roman" w:eastAsia="Times New Roman" w:hAnsi="Times New Roman" w:cs="Times New Roman"/>
                <w:b/>
                <w:i/>
                <w:lang w:val="mk-MK" w:eastAsia="ar-SA"/>
              </w:rPr>
              <w:t>Учебна</w:t>
            </w:r>
            <w:r w:rsidRPr="00F96100">
              <w:rPr>
                <w:rFonts w:ascii="Times New Roman" w:eastAsia="Times New Roman" w:hAnsi="Times New Roman" w:cs="Times New Roman"/>
                <w:b/>
                <w:i/>
                <w:lang w:eastAsia="ar-SA"/>
              </w:rPr>
              <w:t xml:space="preserve"> </w:t>
            </w:r>
            <w:r w:rsidRPr="00F96100">
              <w:rPr>
                <w:rFonts w:ascii="Times New Roman" w:eastAsia="Times New Roman" w:hAnsi="Times New Roman" w:cs="Times New Roman"/>
                <w:b/>
                <w:i/>
                <w:lang w:val="mk-MK" w:eastAsia="ar-SA"/>
              </w:rPr>
              <w:t>година</w:t>
            </w:r>
            <w:r w:rsidRPr="00F96100">
              <w:rPr>
                <w:rFonts w:ascii="Times New Roman" w:eastAsia="Times New Roman" w:hAnsi="Times New Roman" w:cs="Times New Roman"/>
                <w:b/>
                <w:i/>
                <w:lang w:eastAsia="ar-SA"/>
              </w:rPr>
              <w:t>:</w:t>
            </w:r>
          </w:p>
        </w:tc>
        <w:tc>
          <w:tcPr>
            <w:tcW w:w="1844" w:type="dxa"/>
            <w:tcBorders>
              <w:top w:val="thickThinSmallGap" w:sz="24" w:space="0" w:color="auto"/>
              <w:left w:val="single" w:sz="12" w:space="0" w:color="auto"/>
              <w:bottom w:val="single" w:sz="12" w:space="0" w:color="auto"/>
              <w:right w:val="thinThickSmallGap" w:sz="24"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lang w:val="en-GB" w:eastAsia="ar-SA"/>
              </w:rPr>
            </w:pPr>
            <w:r w:rsidRPr="00F96100">
              <w:rPr>
                <w:rFonts w:ascii="Times New Roman" w:eastAsia="Times New Roman" w:hAnsi="Times New Roman" w:cs="Times New Roman"/>
                <w:b/>
                <w:i/>
                <w:lang w:val="mk-MK" w:eastAsia="ar-SA"/>
              </w:rPr>
              <w:t>Дата</w:t>
            </w:r>
            <w:r w:rsidRPr="00F96100">
              <w:rPr>
                <w:rFonts w:ascii="Times New Roman" w:eastAsia="Times New Roman" w:hAnsi="Times New Roman" w:cs="Times New Roman"/>
                <w:b/>
                <w:i/>
                <w:lang w:eastAsia="ar-SA"/>
              </w:rPr>
              <w:t>:</w:t>
            </w:r>
          </w:p>
        </w:tc>
      </w:tr>
      <w:tr w:rsidR="00F96100" w:rsidRPr="00F96100" w:rsidTr="00BB7B68">
        <w:trPr>
          <w:trHeight w:val="303"/>
        </w:trPr>
        <w:tc>
          <w:tcPr>
            <w:tcW w:w="3504" w:type="dxa"/>
            <w:gridSpan w:val="2"/>
            <w:tcBorders>
              <w:top w:val="single" w:sz="12" w:space="0" w:color="auto"/>
              <w:left w:val="thickThinSmallGap" w:sz="24" w:space="0" w:color="auto"/>
              <w:bottom w:val="thinThickSmallGap" w:sz="24" w:space="0" w:color="auto"/>
              <w:right w:val="single" w:sz="12" w:space="0" w:color="auto"/>
            </w:tcBorders>
          </w:tcPr>
          <w:p w:rsidR="00F96100" w:rsidRPr="00F96100" w:rsidRDefault="00F96100" w:rsidP="00F96100">
            <w:pPr>
              <w:suppressAutoHyphens/>
              <w:spacing w:after="0"/>
              <w:rPr>
                <w:rFonts w:ascii="Times New Roman" w:eastAsia="Times New Roman" w:hAnsi="Times New Roman" w:cs="Times New Roman"/>
                <w:bCs/>
                <w:lang w:val="mk-MK" w:eastAsia="ar-SA"/>
              </w:rPr>
            </w:pPr>
          </w:p>
        </w:tc>
        <w:tc>
          <w:tcPr>
            <w:tcW w:w="1580" w:type="dxa"/>
            <w:tcBorders>
              <w:top w:val="single" w:sz="12" w:space="0" w:color="auto"/>
              <w:left w:val="single" w:sz="12" w:space="0" w:color="auto"/>
              <w:bottom w:val="thinThickSmallGap" w:sz="24" w:space="0" w:color="auto"/>
              <w:right w:val="single" w:sz="12" w:space="0" w:color="auto"/>
            </w:tcBorders>
          </w:tcPr>
          <w:p w:rsidR="00F96100" w:rsidRPr="00F96100" w:rsidRDefault="00F96100" w:rsidP="00F96100">
            <w:pPr>
              <w:suppressAutoHyphens/>
              <w:spacing w:after="0"/>
              <w:rPr>
                <w:rFonts w:ascii="Times New Roman" w:eastAsia="Times New Roman" w:hAnsi="Times New Roman" w:cs="Times New Roman"/>
                <w:b/>
                <w:bCs/>
                <w:lang w:val="mk-MK" w:eastAsia="ar-SA"/>
              </w:rPr>
            </w:pPr>
          </w:p>
        </w:tc>
        <w:tc>
          <w:tcPr>
            <w:tcW w:w="1478" w:type="dxa"/>
            <w:tcBorders>
              <w:top w:val="single" w:sz="12" w:space="0" w:color="auto"/>
              <w:left w:val="single" w:sz="12" w:space="0" w:color="auto"/>
              <w:bottom w:val="thinThickSmallGap" w:sz="24" w:space="0" w:color="auto"/>
              <w:right w:val="single" w:sz="12" w:space="0" w:color="auto"/>
            </w:tcBorders>
          </w:tcPr>
          <w:p w:rsidR="00F96100" w:rsidRPr="00F96100" w:rsidRDefault="00F96100" w:rsidP="00F96100">
            <w:pPr>
              <w:suppressAutoHyphens/>
              <w:spacing w:after="0"/>
              <w:rPr>
                <w:rFonts w:ascii="Times New Roman" w:eastAsia="Times New Roman" w:hAnsi="Times New Roman" w:cs="Times New Roman"/>
                <w:b/>
                <w:bCs/>
                <w:lang w:val="mk-MK" w:eastAsia="ar-SA"/>
              </w:rPr>
            </w:pPr>
            <w:r w:rsidRPr="00F96100">
              <w:rPr>
                <w:rFonts w:ascii="Times New Roman" w:eastAsia="Times New Roman" w:hAnsi="Times New Roman" w:cs="Times New Roman"/>
                <w:b/>
                <w:bCs/>
                <w:lang w:val="mk-MK" w:eastAsia="ar-SA"/>
              </w:rPr>
              <w:t xml:space="preserve">IV –  </w:t>
            </w:r>
          </w:p>
        </w:tc>
        <w:tc>
          <w:tcPr>
            <w:tcW w:w="1659" w:type="dxa"/>
            <w:tcBorders>
              <w:top w:val="single" w:sz="12" w:space="0" w:color="auto"/>
              <w:left w:val="single" w:sz="12" w:space="0" w:color="auto"/>
              <w:bottom w:val="thinThickSmallGap" w:sz="24" w:space="0" w:color="auto"/>
              <w:right w:val="single" w:sz="12" w:space="0" w:color="auto"/>
            </w:tcBorders>
          </w:tcPr>
          <w:p w:rsidR="00F96100" w:rsidRPr="00F96100" w:rsidRDefault="00F96100" w:rsidP="00F96100">
            <w:pPr>
              <w:suppressAutoHyphens/>
              <w:spacing w:after="0"/>
              <w:rPr>
                <w:rFonts w:ascii="Times New Roman" w:eastAsia="Times New Roman" w:hAnsi="Times New Roman" w:cs="Times New Roman"/>
                <w:b/>
                <w:bCs/>
                <w:lang w:val="mk-MK" w:eastAsia="ar-SA"/>
              </w:rPr>
            </w:pPr>
            <w:r w:rsidRPr="00F96100">
              <w:rPr>
                <w:rFonts w:ascii="Times New Roman" w:eastAsia="Times New Roman" w:hAnsi="Times New Roman" w:cs="Times New Roman"/>
                <w:b/>
                <w:bCs/>
                <w:lang w:val="mk-MK" w:eastAsia="ar-SA"/>
              </w:rPr>
              <w:t>201</w:t>
            </w:r>
            <w:r w:rsidRPr="00BB7B68">
              <w:rPr>
                <w:rFonts w:ascii="Times New Roman" w:eastAsia="Times New Roman" w:hAnsi="Times New Roman" w:cs="Times New Roman"/>
                <w:b/>
                <w:bCs/>
                <w:lang w:val="mk-MK" w:eastAsia="ar-SA"/>
              </w:rPr>
              <w:t>8</w:t>
            </w:r>
            <w:r w:rsidRPr="00F96100">
              <w:rPr>
                <w:rFonts w:ascii="Times New Roman" w:eastAsia="Times New Roman" w:hAnsi="Times New Roman" w:cs="Times New Roman"/>
                <w:b/>
                <w:bCs/>
                <w:lang w:val="mk-MK" w:eastAsia="ar-SA"/>
              </w:rPr>
              <w:t>/1</w:t>
            </w:r>
            <w:r w:rsidRPr="00BB7B68">
              <w:rPr>
                <w:rFonts w:ascii="Times New Roman" w:eastAsia="Times New Roman" w:hAnsi="Times New Roman" w:cs="Times New Roman"/>
                <w:b/>
                <w:bCs/>
                <w:lang w:val="mk-MK" w:eastAsia="ar-SA"/>
              </w:rPr>
              <w:t>9</w:t>
            </w:r>
          </w:p>
        </w:tc>
        <w:tc>
          <w:tcPr>
            <w:tcW w:w="1844" w:type="dxa"/>
            <w:tcBorders>
              <w:top w:val="single" w:sz="12" w:space="0" w:color="auto"/>
              <w:left w:val="single" w:sz="12" w:space="0" w:color="auto"/>
              <w:bottom w:val="thinThickSmallGap" w:sz="24" w:space="0" w:color="auto"/>
              <w:right w:val="thinThickSmallGap" w:sz="24" w:space="0" w:color="auto"/>
            </w:tcBorders>
          </w:tcPr>
          <w:p w:rsidR="00F96100" w:rsidRPr="00F96100" w:rsidRDefault="00F96100" w:rsidP="00F96100">
            <w:pPr>
              <w:suppressAutoHyphens/>
              <w:spacing w:after="0"/>
              <w:rPr>
                <w:rFonts w:ascii="Times New Roman" w:eastAsia="Times New Roman" w:hAnsi="Times New Roman" w:cs="Times New Roman"/>
                <w:b/>
                <w:bCs/>
                <w:lang w:val="mk-MK" w:eastAsia="ar-SA"/>
              </w:rPr>
            </w:pPr>
          </w:p>
          <w:p w:rsidR="00F96100" w:rsidRPr="00F96100" w:rsidRDefault="00F96100" w:rsidP="00F96100">
            <w:pPr>
              <w:suppressAutoHyphens/>
              <w:spacing w:after="0"/>
              <w:rPr>
                <w:rFonts w:ascii="Times New Roman" w:eastAsia="Times New Roman" w:hAnsi="Times New Roman" w:cs="Times New Roman"/>
                <w:b/>
                <w:bCs/>
                <w:lang w:val="mk-MK" w:eastAsia="ar-SA"/>
              </w:rPr>
            </w:pPr>
          </w:p>
        </w:tc>
      </w:tr>
      <w:tr w:rsidR="00F96100" w:rsidRPr="00F96100" w:rsidTr="00C2253E">
        <w:tc>
          <w:tcPr>
            <w:tcW w:w="3221" w:type="dxa"/>
            <w:tcBorders>
              <w:top w:val="thickThinSmallGap" w:sz="24" w:space="0" w:color="auto"/>
              <w:left w:val="thickThinSmallGap" w:sz="24"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b/>
                <w:bCs/>
                <w:i/>
                <w:iCs/>
                <w:lang w:val="mk-MK" w:eastAsia="ar-SA"/>
              </w:rPr>
            </w:pPr>
            <w:r w:rsidRPr="00F96100">
              <w:rPr>
                <w:rFonts w:ascii="Times New Roman" w:eastAsia="Times New Roman" w:hAnsi="Times New Roman" w:cs="Times New Roman"/>
                <w:b/>
                <w:bCs/>
                <w:i/>
                <w:iCs/>
                <w:lang w:val="mk-MK" w:eastAsia="ar-SA"/>
              </w:rPr>
              <w:t>Наставен предмет</w:t>
            </w:r>
          </w:p>
        </w:tc>
        <w:tc>
          <w:tcPr>
            <w:tcW w:w="6844" w:type="dxa"/>
            <w:gridSpan w:val="5"/>
            <w:tcBorders>
              <w:top w:val="thickThinSmallGap" w:sz="24" w:space="0" w:color="auto"/>
              <w:left w:val="single" w:sz="12" w:space="0" w:color="auto"/>
              <w:bottom w:val="single" w:sz="12" w:space="0" w:color="auto"/>
              <w:right w:val="thinThickSmallGap" w:sz="24" w:space="0" w:color="auto"/>
            </w:tcBorders>
            <w:hideMark/>
          </w:tcPr>
          <w:p w:rsidR="00F96100" w:rsidRPr="00F96100" w:rsidRDefault="00F96100" w:rsidP="00F96100">
            <w:pPr>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 xml:space="preserve">Француски јазик, </w:t>
            </w:r>
          </w:p>
        </w:tc>
      </w:tr>
      <w:tr w:rsidR="00F96100" w:rsidRPr="00F96100" w:rsidTr="00F96100">
        <w:trPr>
          <w:trHeight w:val="267"/>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i/>
                <w:iCs/>
                <w:lang w:val="mk-MK" w:eastAsia="ar-SA"/>
              </w:rPr>
            </w:pPr>
            <w:r w:rsidRPr="00F96100">
              <w:rPr>
                <w:rFonts w:ascii="Times New Roman" w:eastAsia="Times New Roman" w:hAnsi="Times New Roman" w:cs="Times New Roman"/>
                <w:b/>
                <w:bCs/>
                <w:i/>
                <w:iCs/>
                <w:lang w:val="mk-MK" w:eastAsia="ar-SA"/>
              </w:rPr>
              <w:t xml:space="preserve">Наставна тема </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F96100" w:rsidRPr="00F96100" w:rsidRDefault="00F96100" w:rsidP="00F96100">
            <w:pPr>
              <w:spacing w:after="0" w:line="240" w:lineRule="auto"/>
              <w:rPr>
                <w:rFonts w:ascii="Times New Roman" w:eastAsia="Times New Roman" w:hAnsi="Times New Roman" w:cs="Times New Roman"/>
                <w:lang w:eastAsia="ar-SA"/>
              </w:rPr>
            </w:pPr>
            <w:r w:rsidRPr="00BB7B68">
              <w:rPr>
                <w:rFonts w:ascii="Times New Roman" w:eastAsia="Times New Roman" w:hAnsi="Times New Roman" w:cs="Times New Roman"/>
                <w:lang w:eastAsia="ar-SA"/>
              </w:rPr>
              <w:t>Semaine 1 “A Mayotte”</w:t>
            </w:r>
          </w:p>
        </w:tc>
      </w:tr>
      <w:tr w:rsidR="00F96100" w:rsidRPr="00B52AE5" w:rsidTr="00C2253E">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i/>
                <w:iCs/>
                <w:lang w:val="mk-MK" w:eastAsia="ar-SA"/>
              </w:rPr>
            </w:pPr>
            <w:r w:rsidRPr="00F96100">
              <w:rPr>
                <w:rFonts w:ascii="Times New Roman" w:eastAsia="Times New Roman" w:hAnsi="Times New Roman" w:cs="Times New Roman"/>
                <w:b/>
                <w:bCs/>
                <w:i/>
                <w:iCs/>
                <w:lang w:val="mk-MK" w:eastAsia="ar-SA"/>
              </w:rPr>
              <w:t>Наставна содржина</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F96100" w:rsidRPr="00F96100" w:rsidRDefault="00F96100" w:rsidP="00F96100">
            <w:pPr>
              <w:suppressAutoHyphens/>
              <w:spacing w:after="0"/>
              <w:rPr>
                <w:rFonts w:ascii="Times New Roman" w:eastAsia="Times New Roman" w:hAnsi="Times New Roman" w:cs="Times New Roman"/>
                <w:lang w:val="mk-MK" w:eastAsia="ar-SA"/>
              </w:rPr>
            </w:pPr>
            <w:r w:rsidRPr="00BB7B68">
              <w:rPr>
                <w:rStyle w:val="normaltextrun"/>
                <w:rFonts w:ascii="Times New Roman" w:hAnsi="Times New Roman" w:cs="Times New Roman"/>
                <w:color w:val="00000A"/>
                <w:lang w:val="mk-MK"/>
              </w:rPr>
              <w:t>9. Пишување мотивациско писмо за работа во спортски клуб</w:t>
            </w:r>
            <w:r w:rsidRPr="00BB7B68">
              <w:rPr>
                <w:rStyle w:val="eop"/>
                <w:rFonts w:ascii="Times New Roman" w:hAnsi="Times New Roman" w:cs="Times New Roman"/>
                <w:color w:val="00000A"/>
                <w:lang w:val="mk-MK"/>
              </w:rPr>
              <w:t> </w:t>
            </w:r>
          </w:p>
        </w:tc>
      </w:tr>
      <w:tr w:rsidR="00F96100" w:rsidRPr="00F96100" w:rsidTr="00C2253E">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b/>
                <w:bCs/>
                <w:i/>
                <w:iCs/>
                <w:lang w:val="mk-MK" w:eastAsia="ar-SA"/>
              </w:rPr>
            </w:pPr>
            <w:r w:rsidRPr="00F96100">
              <w:rPr>
                <w:rFonts w:ascii="Times New Roman" w:eastAsia="Times New Roman" w:hAnsi="Times New Roman" w:cs="Times New Roman"/>
                <w:b/>
                <w:bCs/>
                <w:i/>
                <w:iCs/>
                <w:lang w:val="mk-MK" w:eastAsia="ar-SA"/>
              </w:rPr>
              <w:t>Тип на часот</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F96100" w:rsidRPr="00F96100" w:rsidRDefault="00F96100" w:rsidP="00F96100">
            <w:pPr>
              <w:suppressAutoHyphens/>
              <w:spacing w:after="0"/>
              <w:rPr>
                <w:rFonts w:ascii="Times New Roman" w:eastAsia="Times New Roman" w:hAnsi="Times New Roman" w:cs="Times New Roman"/>
                <w:b/>
                <w:u w:val="single"/>
                <w:lang w:val="mk-MK" w:eastAsia="ar-SA"/>
              </w:rPr>
            </w:pPr>
            <w:r w:rsidRPr="00F96100">
              <w:rPr>
                <w:rFonts w:ascii="Times New Roman" w:eastAsia="Times New Roman" w:hAnsi="Times New Roman" w:cs="Times New Roman"/>
                <w:b/>
                <w:u w:val="single"/>
                <w:lang w:val="mk-MK"/>
              </w:rPr>
              <w:t>1.Час за усвојување на нови знаења</w:t>
            </w:r>
          </w:p>
          <w:p w:rsidR="00F96100" w:rsidRPr="00F96100" w:rsidRDefault="00F96100" w:rsidP="00F96100">
            <w:pPr>
              <w:suppressAutoHyphens/>
              <w:spacing w:after="0"/>
              <w:rPr>
                <w:rFonts w:ascii="Times New Roman" w:eastAsia="Times New Roman" w:hAnsi="Times New Roman" w:cs="Times New Roman"/>
                <w:b/>
                <w:u w:val="single"/>
                <w:lang w:val="mk-MK" w:eastAsia="ar-SA"/>
              </w:rPr>
            </w:pPr>
            <w:r w:rsidRPr="00F96100">
              <w:rPr>
                <w:rFonts w:ascii="Times New Roman" w:eastAsia="Times New Roman" w:hAnsi="Times New Roman" w:cs="Times New Roman"/>
                <w:b/>
                <w:u w:val="single"/>
                <w:lang w:val="mk-MK"/>
              </w:rPr>
              <w:t>2.Час за утврдување на  знаења</w:t>
            </w:r>
          </w:p>
          <w:p w:rsidR="00F96100" w:rsidRPr="00F96100" w:rsidRDefault="00F96100" w:rsidP="00F96100">
            <w:pPr>
              <w:suppressAutoHyphens/>
              <w:spacing w:after="0"/>
              <w:rPr>
                <w:rFonts w:ascii="Times New Roman" w:eastAsia="Times New Roman" w:hAnsi="Times New Roman" w:cs="Times New Roman"/>
                <w:b/>
                <w:u w:val="single"/>
                <w:lang w:val="mk-MK" w:eastAsia="ar-SA"/>
              </w:rPr>
            </w:pPr>
            <w:r w:rsidRPr="00F96100">
              <w:rPr>
                <w:rFonts w:ascii="Times New Roman" w:eastAsia="Times New Roman" w:hAnsi="Times New Roman" w:cs="Times New Roman"/>
                <w:b/>
                <w:u w:val="single"/>
                <w:lang w:val="mk-MK"/>
              </w:rPr>
              <w:t>3.Час за повторување и систематизирање на знаењата</w:t>
            </w:r>
          </w:p>
          <w:p w:rsidR="00F96100" w:rsidRPr="00F96100" w:rsidRDefault="00F96100" w:rsidP="00F96100">
            <w:pPr>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rPr>
              <w:t>4.Час за проверување и оценување на знаењата</w:t>
            </w:r>
          </w:p>
          <w:p w:rsidR="00F96100" w:rsidRPr="00F96100" w:rsidRDefault="00F96100" w:rsidP="00F96100">
            <w:pPr>
              <w:suppressAutoHyphens/>
              <w:spacing w:after="0"/>
              <w:rPr>
                <w:rFonts w:ascii="Times New Roman" w:eastAsia="Times New Roman" w:hAnsi="Times New Roman" w:cs="Times New Roman"/>
                <w:b/>
                <w:u w:val="single"/>
                <w:lang w:val="mk-MK" w:eastAsia="ar-SA"/>
              </w:rPr>
            </w:pPr>
            <w:r w:rsidRPr="00F96100">
              <w:rPr>
                <w:rFonts w:ascii="Times New Roman" w:eastAsia="Times New Roman" w:hAnsi="Times New Roman" w:cs="Times New Roman"/>
                <w:b/>
                <w:u w:val="single"/>
                <w:lang w:val="mk-MK" w:eastAsia="ar-SA"/>
              </w:rPr>
              <w:t>5.Комбиниран час</w:t>
            </w:r>
          </w:p>
        </w:tc>
      </w:tr>
      <w:tr w:rsidR="00F96100" w:rsidRPr="00B52AE5" w:rsidTr="00C2253E">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i/>
                <w:iCs/>
                <w:lang w:val="mk-MK" w:eastAsia="ar-SA"/>
              </w:rPr>
            </w:pPr>
            <w:r w:rsidRPr="00F96100">
              <w:rPr>
                <w:rFonts w:ascii="Times New Roman" w:eastAsia="Times New Roman" w:hAnsi="Times New Roman" w:cs="Times New Roman"/>
                <w:b/>
                <w:bCs/>
                <w:i/>
                <w:iCs/>
                <w:lang w:val="mk-MK" w:eastAsia="ar-SA"/>
              </w:rPr>
              <w:t>Наставни методи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F96100" w:rsidRPr="00F96100" w:rsidRDefault="00F96100" w:rsidP="00F96100">
            <w:pPr>
              <w:widowControl w:val="0"/>
              <w:suppressLineNumbers/>
              <w:tabs>
                <w:tab w:val="left" w:pos="720"/>
              </w:tabs>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1.</w:t>
            </w:r>
            <w:r w:rsidRPr="00F96100">
              <w:rPr>
                <w:rFonts w:ascii="Times New Roman" w:eastAsia="Times New Roman" w:hAnsi="Times New Roman" w:cs="Times New Roman"/>
                <w:b/>
                <w:u w:val="single"/>
                <w:lang w:val="mk-MK" w:eastAsia="ar-SA"/>
              </w:rPr>
              <w:t>Демонстративен метод</w:t>
            </w:r>
            <w:r w:rsidRPr="00F96100">
              <w:rPr>
                <w:rFonts w:ascii="Times New Roman" w:eastAsia="Times New Roman" w:hAnsi="Times New Roman" w:cs="Times New Roman"/>
                <w:lang w:val="mk-MK" w:eastAsia="ar-SA"/>
              </w:rPr>
              <w:t xml:space="preserve">    10.Аудио-визуелен метод</w:t>
            </w:r>
          </w:p>
          <w:p w:rsidR="00F96100" w:rsidRPr="00F96100" w:rsidRDefault="00F96100" w:rsidP="00F96100">
            <w:pPr>
              <w:widowControl w:val="0"/>
              <w:suppressLineNumbers/>
              <w:tabs>
                <w:tab w:val="left" w:pos="720"/>
              </w:tabs>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2.</w:t>
            </w:r>
            <w:r w:rsidRPr="00F96100">
              <w:rPr>
                <w:rFonts w:ascii="Times New Roman" w:eastAsia="Times New Roman" w:hAnsi="Times New Roman" w:cs="Times New Roman"/>
                <w:b/>
                <w:u w:val="single"/>
                <w:lang w:val="mk-MK" w:eastAsia="ar-SA"/>
              </w:rPr>
              <w:t>Комуникативен метод</w:t>
            </w:r>
            <w:r w:rsidRPr="00F96100">
              <w:rPr>
                <w:rFonts w:ascii="Times New Roman" w:eastAsia="Times New Roman" w:hAnsi="Times New Roman" w:cs="Times New Roman"/>
                <w:lang w:val="mk-MK" w:eastAsia="ar-SA"/>
              </w:rPr>
              <w:t xml:space="preserve">     11.Аудио-лингвален метод </w:t>
            </w:r>
          </w:p>
          <w:p w:rsidR="00F96100" w:rsidRPr="00F96100" w:rsidRDefault="00F96100" w:rsidP="00F9610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 xml:space="preserve">3.Метод на игра                   12.Истражувачки-откривачки </w:t>
            </w:r>
          </w:p>
          <w:p w:rsidR="00F96100" w:rsidRPr="00F96100" w:rsidRDefault="00F96100" w:rsidP="00F9610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b/>
                <w:u w:val="single"/>
                <w:lang w:val="mk-MK" w:eastAsia="ar-SA"/>
              </w:rPr>
              <w:t xml:space="preserve">4.Кооперативен метод         </w:t>
            </w:r>
            <w:r w:rsidRPr="00F96100">
              <w:rPr>
                <w:rFonts w:ascii="Times New Roman" w:eastAsia="Times New Roman" w:hAnsi="Times New Roman" w:cs="Times New Roman"/>
                <w:lang w:val="mk-MK" w:eastAsia="ar-SA"/>
              </w:rPr>
              <w:t>13.Метод на набљудување</w:t>
            </w:r>
          </w:p>
          <w:p w:rsidR="00F96100" w:rsidRPr="00F96100" w:rsidRDefault="00F96100" w:rsidP="00F96100">
            <w:pPr>
              <w:widowControl w:val="0"/>
              <w:suppressLineNumbers/>
              <w:tabs>
                <w:tab w:val="left" w:pos="720"/>
              </w:tabs>
              <w:suppressAutoHyphens/>
              <w:snapToGrid w:val="0"/>
              <w:spacing w:after="0"/>
              <w:jc w:val="both"/>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5.Текстуален метод              14.Илустративен метод</w:t>
            </w:r>
          </w:p>
          <w:p w:rsidR="00F96100" w:rsidRPr="00F96100" w:rsidRDefault="00F96100" w:rsidP="00F96100">
            <w:pPr>
              <w:widowControl w:val="0"/>
              <w:suppressLineNumbers/>
              <w:tabs>
                <w:tab w:val="left" w:pos="720"/>
              </w:tabs>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b/>
                <w:u w:val="single"/>
                <w:lang w:val="mk-MK" w:eastAsia="ar-SA"/>
              </w:rPr>
              <w:t>6.Метод на пишување</w:t>
            </w:r>
            <w:r w:rsidRPr="00F96100">
              <w:rPr>
                <w:rFonts w:ascii="Times New Roman" w:eastAsia="Times New Roman" w:hAnsi="Times New Roman" w:cs="Times New Roman"/>
                <w:lang w:val="mk-MK" w:eastAsia="ar-SA"/>
              </w:rPr>
              <w:t xml:space="preserve">         15.Метод на практична работа</w:t>
            </w:r>
          </w:p>
          <w:p w:rsidR="00F96100" w:rsidRPr="00F96100" w:rsidRDefault="00F96100" w:rsidP="00F96100">
            <w:pPr>
              <w:widowControl w:val="0"/>
              <w:suppressLineNumbers/>
              <w:tabs>
                <w:tab w:val="left" w:pos="720"/>
              </w:tabs>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7.Структурален метод         16. хорско повторување</w:t>
            </w:r>
          </w:p>
          <w:p w:rsidR="00F96100" w:rsidRPr="00F96100" w:rsidRDefault="00F96100" w:rsidP="00F96100">
            <w:pPr>
              <w:widowControl w:val="0"/>
              <w:suppressLineNumbers/>
              <w:tabs>
                <w:tab w:val="left" w:pos="720"/>
              </w:tabs>
              <w:suppressAutoHyphens/>
              <w:snapToGrid w:val="0"/>
              <w:spacing w:after="0"/>
              <w:rPr>
                <w:rFonts w:ascii="Times New Roman" w:eastAsia="Times New Roman" w:hAnsi="Times New Roman" w:cs="Times New Roman"/>
                <w:bCs/>
                <w:color w:val="000000"/>
                <w:shd w:val="clear" w:color="auto" w:fill="FFFFFF"/>
                <w:lang w:val="mk-MK" w:eastAsia="ar-SA"/>
              </w:rPr>
            </w:pPr>
            <w:r w:rsidRPr="00F96100">
              <w:rPr>
                <w:rFonts w:ascii="Times New Roman" w:eastAsia="Times New Roman" w:hAnsi="Times New Roman" w:cs="Times New Roman"/>
                <w:lang w:val="mk-MK" w:eastAsia="ar-SA"/>
              </w:rPr>
              <w:t>8.</w:t>
            </w:r>
            <w:r w:rsidRPr="00F96100">
              <w:rPr>
                <w:rFonts w:ascii="Times New Roman" w:eastAsia="Times New Roman" w:hAnsi="Times New Roman" w:cs="Times New Roman"/>
                <w:b/>
                <w:u w:val="single"/>
                <w:lang w:val="mk-MK" w:eastAsia="ar-SA"/>
              </w:rPr>
              <w:t>Монолошки метод</w:t>
            </w:r>
            <w:r w:rsidRPr="00F96100">
              <w:rPr>
                <w:rFonts w:ascii="Times New Roman" w:eastAsia="Times New Roman" w:hAnsi="Times New Roman" w:cs="Times New Roman"/>
                <w:bCs/>
                <w:color w:val="000000"/>
                <w:shd w:val="clear" w:color="auto" w:fill="FFFFFF"/>
                <w:lang w:val="mk-MK" w:eastAsia="ar-SA"/>
              </w:rPr>
              <w:t xml:space="preserve">           </w:t>
            </w:r>
            <w:r w:rsidRPr="00F96100">
              <w:rPr>
                <w:rFonts w:ascii="Times New Roman" w:eastAsia="Times New Roman" w:hAnsi="Times New Roman" w:cs="Times New Roman"/>
                <w:lang w:val="mk-MK" w:eastAsia="ar-SA"/>
              </w:rPr>
              <w:t>17.</w:t>
            </w:r>
            <w:r w:rsidRPr="00F96100">
              <w:rPr>
                <w:rFonts w:ascii="Times New Roman" w:eastAsia="Times New Roman" w:hAnsi="Times New Roman" w:cs="Times New Roman"/>
                <w:b/>
                <w:u w:val="single"/>
                <w:lang w:val="mk-MK" w:eastAsia="ar-SA"/>
              </w:rPr>
              <w:t>Еклетички(мешовит) метод</w:t>
            </w:r>
          </w:p>
          <w:p w:rsidR="00F96100" w:rsidRPr="00F96100" w:rsidRDefault="00F96100" w:rsidP="00F9610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bCs/>
                <w:color w:val="000000"/>
                <w:shd w:val="clear" w:color="auto" w:fill="FFFFFF"/>
                <w:lang w:val="mk-MK" w:eastAsia="ar-SA"/>
              </w:rPr>
              <w:t xml:space="preserve">(метод на усно излагање)      18.Метод на решавање на  проблеми                                         </w:t>
            </w:r>
            <w:r w:rsidRPr="00F96100">
              <w:rPr>
                <w:rFonts w:ascii="Times New Roman" w:eastAsia="Times New Roman" w:hAnsi="Times New Roman" w:cs="Times New Roman"/>
                <w:lang w:val="mk-MK" w:eastAsia="ar-SA"/>
              </w:rPr>
              <w:t xml:space="preserve">             </w:t>
            </w:r>
          </w:p>
          <w:p w:rsidR="00F96100" w:rsidRPr="00F96100" w:rsidRDefault="00F96100" w:rsidP="00F9610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9.</w:t>
            </w:r>
            <w:r w:rsidRPr="00F96100">
              <w:rPr>
                <w:rFonts w:ascii="Times New Roman" w:eastAsia="Times New Roman" w:hAnsi="Times New Roman" w:cs="Times New Roman"/>
                <w:b/>
                <w:u w:val="single"/>
                <w:lang w:val="mk-MK" w:eastAsia="ar-SA"/>
              </w:rPr>
              <w:t>Дијалошки метод</w:t>
            </w:r>
            <w:r w:rsidRPr="00F96100">
              <w:rPr>
                <w:rFonts w:ascii="Times New Roman" w:eastAsia="Times New Roman" w:hAnsi="Times New Roman" w:cs="Times New Roman"/>
                <w:lang w:val="mk-MK" w:eastAsia="ar-SA"/>
              </w:rPr>
              <w:t xml:space="preserve">                      </w:t>
            </w:r>
            <w:r w:rsidRPr="00F96100">
              <w:rPr>
                <w:rFonts w:ascii="Times New Roman" w:eastAsia="Times New Roman" w:hAnsi="Times New Roman" w:cs="Times New Roman"/>
                <w:bCs/>
                <w:color w:val="000000"/>
                <w:shd w:val="clear" w:color="auto" w:fill="FFFFFF"/>
                <w:lang w:val="mk-MK" w:eastAsia="ar-SA"/>
              </w:rPr>
              <w:t xml:space="preserve">(проблем-ситуации)     </w:t>
            </w:r>
          </w:p>
          <w:p w:rsidR="00F96100" w:rsidRPr="00F96100" w:rsidRDefault="00F96100" w:rsidP="00F96100">
            <w:pPr>
              <w:widowControl w:val="0"/>
              <w:suppressLineNumbers/>
              <w:tabs>
                <w:tab w:val="left" w:pos="720"/>
              </w:tabs>
              <w:suppressAutoHyphens/>
              <w:snapToGrid w:val="0"/>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 xml:space="preserve">(метод на разговор)              </w:t>
            </w:r>
          </w:p>
        </w:tc>
      </w:tr>
      <w:tr w:rsidR="00F96100" w:rsidRPr="00B52AE5" w:rsidTr="00C2253E">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i/>
                <w:iCs/>
                <w:lang w:val="mk-MK" w:eastAsia="ar-SA"/>
              </w:rPr>
            </w:pPr>
            <w:r w:rsidRPr="00F96100">
              <w:rPr>
                <w:rFonts w:ascii="Times New Roman" w:eastAsia="Times New Roman" w:hAnsi="Times New Roman" w:cs="Times New Roman"/>
                <w:b/>
                <w:bCs/>
                <w:i/>
                <w:iCs/>
                <w:lang w:val="mk-MK" w:eastAsia="ar-SA"/>
              </w:rPr>
              <w:t>Наставни форми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F96100" w:rsidRPr="00F96100" w:rsidRDefault="00F96100" w:rsidP="00F96100">
            <w:pPr>
              <w:tabs>
                <w:tab w:val="left" w:pos="720"/>
              </w:tabs>
              <w:suppressAutoHyphens/>
              <w:snapToGrid w:val="0"/>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1.</w:t>
            </w:r>
            <w:r w:rsidRPr="00F96100">
              <w:rPr>
                <w:rFonts w:ascii="Times New Roman" w:eastAsia="Times New Roman" w:hAnsi="Times New Roman" w:cs="Times New Roman"/>
                <w:b/>
                <w:u w:val="single"/>
                <w:lang w:val="mk-MK" w:eastAsia="ar-SA"/>
              </w:rPr>
              <w:t>индивидуална форма на работа</w:t>
            </w:r>
            <w:r w:rsidRPr="00F96100">
              <w:rPr>
                <w:rFonts w:ascii="Times New Roman" w:eastAsia="Times New Roman" w:hAnsi="Times New Roman" w:cs="Times New Roman"/>
                <w:lang w:val="mk-MK" w:eastAsia="ar-SA"/>
              </w:rPr>
              <w:t xml:space="preserve">                 </w:t>
            </w:r>
            <w:r w:rsidRPr="00F96100">
              <w:rPr>
                <w:rFonts w:ascii="Times New Roman" w:eastAsia="Times New Roman" w:hAnsi="Times New Roman" w:cs="Times New Roman"/>
                <w:b/>
                <w:u w:val="single"/>
                <w:lang w:val="mk-MK" w:eastAsia="ar-SA"/>
              </w:rPr>
              <w:t xml:space="preserve">2.работа во парови  3.фронтална форма на работа                       </w:t>
            </w:r>
            <w:r w:rsidRPr="00F96100">
              <w:rPr>
                <w:rFonts w:ascii="Times New Roman" w:eastAsia="Times New Roman" w:hAnsi="Times New Roman" w:cs="Times New Roman"/>
                <w:lang w:val="mk-MK" w:eastAsia="ar-SA"/>
              </w:rPr>
              <w:t xml:space="preserve">4.работа во групи </w:t>
            </w:r>
          </w:p>
        </w:tc>
      </w:tr>
      <w:tr w:rsidR="00F96100" w:rsidRPr="00F96100" w:rsidTr="00C2253E">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i/>
                <w:iCs/>
                <w:lang w:val="mk-MK" w:eastAsia="ar-SA"/>
              </w:rPr>
            </w:pPr>
            <w:r w:rsidRPr="00F96100">
              <w:rPr>
                <w:rFonts w:ascii="Times New Roman" w:eastAsia="Times New Roman" w:hAnsi="Times New Roman" w:cs="Times New Roman"/>
                <w:b/>
                <w:bCs/>
                <w:i/>
                <w:iCs/>
                <w:lang w:val="mk-MK" w:eastAsia="ar-SA"/>
              </w:rPr>
              <w:t>Наставни средства</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F96100" w:rsidRPr="00F96100" w:rsidRDefault="00F96100" w:rsidP="00F96100">
            <w:pPr>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u w:val="single"/>
                <w:lang w:val="mk-MK" w:eastAsia="ar-SA"/>
              </w:rPr>
              <w:t>1.Учебник /Прирачник</w:t>
            </w:r>
            <w:r w:rsidRPr="00F96100">
              <w:rPr>
                <w:rFonts w:ascii="Times New Roman" w:eastAsia="Times New Roman" w:hAnsi="Times New Roman" w:cs="Times New Roman"/>
                <w:b/>
                <w:u w:val="single"/>
                <w:lang w:val="mk-MK" w:eastAsia="ar-SA"/>
              </w:rPr>
              <w:t xml:space="preserve"> </w:t>
            </w:r>
            <w:r w:rsidRPr="00F96100">
              <w:rPr>
                <w:rFonts w:ascii="Times New Roman" w:eastAsia="Times New Roman" w:hAnsi="Times New Roman" w:cs="Times New Roman"/>
                <w:b/>
                <w:lang w:val="mk-MK" w:eastAsia="ar-SA"/>
              </w:rPr>
              <w:t xml:space="preserve">                   </w:t>
            </w:r>
            <w:r w:rsidRPr="00F96100">
              <w:rPr>
                <w:rFonts w:ascii="Times New Roman" w:eastAsia="Times New Roman" w:hAnsi="Times New Roman" w:cs="Times New Roman"/>
                <w:lang w:val="mk-MK" w:eastAsia="ar-SA"/>
              </w:rPr>
              <w:t>7. Постер</w:t>
            </w:r>
          </w:p>
          <w:p w:rsidR="00F96100" w:rsidRPr="00F96100" w:rsidRDefault="00F96100" w:rsidP="00F96100">
            <w:pPr>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2.Работен лист                                   8. Илустрации/цртежи</w:t>
            </w:r>
          </w:p>
          <w:p w:rsidR="00F96100" w:rsidRPr="00F96100" w:rsidRDefault="00F96100" w:rsidP="00F96100">
            <w:pPr>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3.Аудио запис                                    9. Проектор/платно</w:t>
            </w:r>
          </w:p>
          <w:p w:rsidR="00F96100" w:rsidRPr="00F96100" w:rsidRDefault="00F96100" w:rsidP="00F96100">
            <w:pPr>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4.</w:t>
            </w:r>
            <w:r w:rsidRPr="00F96100">
              <w:rPr>
                <w:rFonts w:ascii="Times New Roman" w:eastAsia="Times New Roman" w:hAnsi="Times New Roman" w:cs="Times New Roman"/>
                <w:b/>
                <w:u w:val="single"/>
                <w:lang w:val="mk-MK" w:eastAsia="ar-SA"/>
              </w:rPr>
              <w:t>Табла и креда</w:t>
            </w:r>
            <w:r w:rsidRPr="00F96100">
              <w:rPr>
                <w:rFonts w:ascii="Times New Roman" w:eastAsia="Times New Roman" w:hAnsi="Times New Roman" w:cs="Times New Roman"/>
                <w:lang w:val="mk-MK" w:eastAsia="ar-SA"/>
              </w:rPr>
              <w:t xml:space="preserve">                                 10. ППТ презентација</w:t>
            </w:r>
          </w:p>
          <w:p w:rsidR="00F96100" w:rsidRPr="00F96100" w:rsidRDefault="00F96100" w:rsidP="00F96100">
            <w:pPr>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5.Компјутер                                       11. Наставни листови</w:t>
            </w:r>
          </w:p>
          <w:p w:rsidR="00F96100" w:rsidRPr="00F96100" w:rsidRDefault="00F96100" w:rsidP="00F96100">
            <w:pPr>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6. Проекција на филмови                 12. Списанија</w:t>
            </w:r>
          </w:p>
        </w:tc>
      </w:tr>
      <w:tr w:rsidR="00F96100" w:rsidRPr="00B52AE5" w:rsidTr="00C2253E">
        <w:trPr>
          <w:trHeight w:val="87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F96100" w:rsidRPr="00F96100" w:rsidRDefault="00F96100" w:rsidP="00F96100">
            <w:pPr>
              <w:suppressAutoHyphens/>
              <w:spacing w:after="0"/>
              <w:rPr>
                <w:rFonts w:ascii="Times New Roman" w:eastAsia="Times New Roman" w:hAnsi="Times New Roman" w:cs="Times New Roman"/>
                <w:b/>
                <w:bCs/>
                <w:i/>
                <w:iCs/>
                <w:lang w:val="mk-MK" w:eastAsia="ar-SA"/>
              </w:rPr>
            </w:pPr>
            <w:r w:rsidRPr="00F96100">
              <w:rPr>
                <w:rFonts w:ascii="Times New Roman" w:eastAsia="Times New Roman" w:hAnsi="Times New Roman" w:cs="Times New Roman"/>
                <w:b/>
                <w:bCs/>
                <w:i/>
                <w:iCs/>
                <w:lang w:val="mk-MK" w:eastAsia="ar-SA"/>
              </w:rPr>
              <w:t>Наставни техники</w:t>
            </w:r>
          </w:p>
          <w:p w:rsidR="00F96100" w:rsidRPr="00F96100" w:rsidRDefault="00F96100" w:rsidP="00F96100">
            <w:pPr>
              <w:suppressAutoHyphens/>
              <w:spacing w:after="0"/>
              <w:rPr>
                <w:rFonts w:ascii="Times New Roman" w:eastAsia="Times New Roman" w:hAnsi="Times New Roman" w:cs="Times New Roman"/>
                <w:lang w:val="mk-MK" w:eastAsia="ar-SA"/>
              </w:rPr>
            </w:pPr>
          </w:p>
          <w:p w:rsidR="00F96100" w:rsidRPr="00F96100" w:rsidRDefault="00F96100" w:rsidP="00F96100">
            <w:pPr>
              <w:suppressAutoHyphens/>
              <w:spacing w:after="0"/>
              <w:rPr>
                <w:rFonts w:ascii="Times New Roman" w:eastAsia="Times New Roman" w:hAnsi="Times New Roman" w:cs="Times New Roman"/>
                <w:lang w:val="mk-MK" w:eastAsia="ar-SA"/>
              </w:rPr>
            </w:pP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F96100" w:rsidRPr="00F96100" w:rsidRDefault="00F96100" w:rsidP="00F96100">
            <w:pPr>
              <w:suppressAutoHyphens/>
              <w:spacing w:after="0"/>
              <w:rPr>
                <w:rFonts w:ascii="Times New Roman" w:eastAsia="Times New Roman" w:hAnsi="Times New Roman" w:cs="Times New Roman"/>
                <w:lang w:val="mk-MK" w:eastAsia="ar-SA"/>
              </w:rPr>
            </w:pPr>
            <w:r w:rsidRPr="00F96100">
              <w:rPr>
                <w:rFonts w:ascii="Times New Roman" w:eastAsia="Times New Roman" w:hAnsi="Times New Roman" w:cs="Times New Roman"/>
                <w:b/>
                <w:u w:val="single"/>
                <w:lang w:val="mk-MK" w:eastAsia="ar-SA"/>
              </w:rPr>
              <w:t>Ментална карта</w:t>
            </w:r>
            <w:r w:rsidRPr="00F96100">
              <w:rPr>
                <w:rFonts w:ascii="Times New Roman" w:eastAsia="Times New Roman" w:hAnsi="Times New Roman" w:cs="Times New Roman"/>
                <w:lang w:val="mk-MK" w:eastAsia="ar-SA"/>
              </w:rPr>
              <w:t>, техника СТОП</w:t>
            </w:r>
            <w:r w:rsidRPr="00F96100">
              <w:rPr>
                <w:rFonts w:ascii="Times New Roman" w:eastAsia="Times New Roman" w:hAnsi="Times New Roman" w:cs="Times New Roman"/>
                <w:b/>
                <w:u w:val="single"/>
                <w:lang w:val="mk-MK" w:eastAsia="ar-SA"/>
              </w:rPr>
              <w:t>,</w:t>
            </w:r>
            <w:r w:rsidRPr="00F96100">
              <w:rPr>
                <w:rFonts w:ascii="Times New Roman" w:eastAsia="Times New Roman" w:hAnsi="Times New Roman" w:cs="Times New Roman"/>
                <w:lang w:val="mk-MK" w:eastAsia="ar-SA"/>
              </w:rPr>
              <w:t xml:space="preserve"> Бура на идеи, Грозд –техника, Асоцијации, </w:t>
            </w:r>
            <w:r w:rsidRPr="00F96100">
              <w:rPr>
                <w:rFonts w:ascii="Times New Roman" w:eastAsia="Times New Roman" w:hAnsi="Times New Roman" w:cs="Times New Roman"/>
                <w:b/>
                <w:u w:val="single"/>
                <w:lang w:val="mk-MK" w:eastAsia="ar-SA"/>
              </w:rPr>
              <w:t>Усмено излагање</w:t>
            </w:r>
            <w:r w:rsidRPr="00F96100">
              <w:rPr>
                <w:rFonts w:ascii="Times New Roman" w:eastAsia="Times New Roman" w:hAnsi="Times New Roman" w:cs="Times New Roman"/>
                <w:lang w:val="mk-MK" w:eastAsia="ar-SA"/>
              </w:rPr>
              <w:t xml:space="preserve">, Креирање приказна според слики, ЗСУ табела, Венов дијаграм, Мини лекција, Квиз, Т-табела, Влезен билет, </w:t>
            </w:r>
            <w:r w:rsidRPr="00F96100">
              <w:rPr>
                <w:rFonts w:ascii="Times New Roman" w:eastAsia="Times New Roman" w:hAnsi="Times New Roman" w:cs="Times New Roman"/>
                <w:b/>
                <w:u w:val="single"/>
                <w:lang w:val="mk-MK" w:eastAsia="ar-SA"/>
              </w:rPr>
              <w:t>Излезен билет</w:t>
            </w:r>
            <w:r w:rsidRPr="00F96100">
              <w:rPr>
                <w:rFonts w:ascii="Times New Roman" w:eastAsia="Times New Roman" w:hAnsi="Times New Roman" w:cs="Times New Roman"/>
                <w:lang w:val="mk-MK" w:eastAsia="ar-SA"/>
              </w:rPr>
              <w:t>, Игра во група</w:t>
            </w:r>
          </w:p>
        </w:tc>
      </w:tr>
      <w:tr w:rsidR="00F96100" w:rsidRPr="00B52AE5" w:rsidTr="00C2253E">
        <w:trPr>
          <w:trHeight w:val="3231"/>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tcPr>
          <w:p w:rsidR="00F96100" w:rsidRPr="00F96100" w:rsidRDefault="00F96100" w:rsidP="00F96100">
            <w:pPr>
              <w:suppressAutoHyphens/>
              <w:spacing w:after="0"/>
              <w:rPr>
                <w:rFonts w:ascii="Times New Roman" w:eastAsia="Times New Roman" w:hAnsi="Times New Roman" w:cs="Times New Roman"/>
                <w:b/>
                <w:bCs/>
                <w:i/>
                <w:iCs/>
                <w:lang w:val="mk-MK" w:eastAsia="ar-SA"/>
              </w:rPr>
            </w:pPr>
            <w:r w:rsidRPr="00F96100">
              <w:rPr>
                <w:rFonts w:ascii="Times New Roman" w:eastAsia="Times New Roman" w:hAnsi="Times New Roman" w:cs="Times New Roman"/>
                <w:b/>
                <w:bCs/>
                <w:i/>
                <w:iCs/>
                <w:lang w:val="mk-MK" w:eastAsia="ar-SA"/>
              </w:rPr>
              <w:lastRenderedPageBreak/>
              <w:t>Наставни цели</w:t>
            </w:r>
          </w:p>
          <w:p w:rsidR="00F96100" w:rsidRPr="00F96100" w:rsidRDefault="00F96100" w:rsidP="00F96100">
            <w:pPr>
              <w:numPr>
                <w:ilvl w:val="0"/>
                <w:numId w:val="1"/>
              </w:numPr>
              <w:suppressAutoHyphens/>
              <w:spacing w:after="0" w:line="240" w:lineRule="auto"/>
              <w:rPr>
                <w:rFonts w:ascii="Times New Roman" w:eastAsia="Times New Roman" w:hAnsi="Times New Roman" w:cs="Times New Roman"/>
                <w:i/>
                <w:iCs/>
                <w:lang w:val="mk-MK" w:eastAsia="ar-SA"/>
              </w:rPr>
            </w:pPr>
            <w:r w:rsidRPr="00F96100">
              <w:rPr>
                <w:rFonts w:ascii="Times New Roman" w:eastAsia="Times New Roman" w:hAnsi="Times New Roman" w:cs="Times New Roman"/>
                <w:b/>
                <w:bCs/>
                <w:i/>
                <w:iCs/>
                <w:lang w:val="mk-MK" w:eastAsia="ar-SA"/>
              </w:rPr>
              <w:t>Образовни</w:t>
            </w:r>
          </w:p>
          <w:p w:rsidR="00F96100" w:rsidRPr="00BB7B68" w:rsidRDefault="00F96100" w:rsidP="00F96100">
            <w:pPr>
              <w:numPr>
                <w:ilvl w:val="0"/>
                <w:numId w:val="1"/>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i/>
                <w:iCs/>
                <w:lang w:val="mk-MK" w:eastAsia="ar-SA"/>
              </w:rPr>
              <w:t>К</w:t>
            </w:r>
            <w:r w:rsidRPr="00F96100">
              <w:rPr>
                <w:rFonts w:ascii="Times New Roman" w:eastAsia="Times New Roman" w:hAnsi="Times New Roman" w:cs="Times New Roman"/>
                <w:i/>
                <w:iCs/>
                <w:lang w:val="mk-MK" w:eastAsia="ar-SA"/>
              </w:rPr>
              <w:t>омуникативни</w:t>
            </w:r>
          </w:p>
          <w:p w:rsidR="00F96100" w:rsidRPr="00F96100" w:rsidRDefault="00F96100" w:rsidP="00F96100">
            <w:pPr>
              <w:suppressAutoHyphens/>
              <w:spacing w:after="0" w:line="240" w:lineRule="auto"/>
              <w:ind w:left="720"/>
              <w:contextualSpacing/>
              <w:rPr>
                <w:rFonts w:ascii="Times New Roman" w:eastAsia="Times New Roman" w:hAnsi="Times New Roman" w:cs="Times New Roman"/>
                <w:i/>
                <w:iCs/>
                <w:lang w:val="mk-MK" w:eastAsia="ar-SA"/>
              </w:rPr>
            </w:pPr>
          </w:p>
          <w:p w:rsidR="00F96100" w:rsidRPr="00F96100" w:rsidRDefault="00F96100" w:rsidP="00F96100">
            <w:pPr>
              <w:numPr>
                <w:ilvl w:val="0"/>
                <w:numId w:val="1"/>
              </w:numPr>
              <w:suppressAutoHyphens/>
              <w:spacing w:after="0" w:line="240" w:lineRule="auto"/>
              <w:contextualSpacing/>
              <w:rPr>
                <w:rFonts w:ascii="Times New Roman" w:eastAsia="Times New Roman" w:hAnsi="Times New Roman" w:cs="Times New Roman"/>
                <w:bCs/>
                <w:i/>
                <w:iCs/>
                <w:lang w:val="mk-MK" w:eastAsia="ar-SA"/>
              </w:rPr>
            </w:pPr>
            <w:r w:rsidRPr="00F96100">
              <w:rPr>
                <w:rFonts w:ascii="Times New Roman" w:eastAsia="Times New Roman" w:hAnsi="Times New Roman" w:cs="Times New Roman"/>
                <w:bCs/>
                <w:i/>
                <w:iCs/>
                <w:lang w:val="mk-MK" w:eastAsia="ar-SA"/>
              </w:rPr>
              <w:t>лексички</w:t>
            </w:r>
          </w:p>
          <w:p w:rsidR="00F96100" w:rsidRPr="00F96100" w:rsidRDefault="00F96100" w:rsidP="00F96100">
            <w:pPr>
              <w:suppressAutoHyphens/>
              <w:spacing w:after="0"/>
              <w:rPr>
                <w:rFonts w:ascii="Times New Roman" w:eastAsia="Times New Roman" w:hAnsi="Times New Roman" w:cs="Times New Roman"/>
                <w:bCs/>
                <w:i/>
                <w:iCs/>
                <w:lang w:val="mk-MK" w:eastAsia="ar-SA"/>
              </w:rPr>
            </w:pPr>
          </w:p>
          <w:p w:rsidR="00F96100" w:rsidRPr="00F96100" w:rsidRDefault="00F96100" w:rsidP="00F96100">
            <w:pPr>
              <w:suppressAutoHyphens/>
              <w:spacing w:after="0"/>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eastAsia="ar-SA"/>
              </w:rPr>
              <w:t xml:space="preserve">       </w:t>
            </w:r>
            <w:r w:rsidRPr="00F96100">
              <w:rPr>
                <w:rFonts w:ascii="Times New Roman" w:eastAsia="Times New Roman" w:hAnsi="Times New Roman" w:cs="Times New Roman"/>
                <w:b/>
                <w:bCs/>
                <w:i/>
                <w:iCs/>
                <w:lang w:val="mk-MK" w:eastAsia="ar-SA"/>
              </w:rPr>
              <w:t>Воспитни</w:t>
            </w:r>
          </w:p>
          <w:p w:rsidR="00F96100" w:rsidRPr="00BB7B68" w:rsidRDefault="00F96100" w:rsidP="00F96100">
            <w:pPr>
              <w:suppressAutoHyphens/>
              <w:spacing w:after="0"/>
              <w:rPr>
                <w:rFonts w:ascii="Times New Roman" w:eastAsia="Times New Roman" w:hAnsi="Times New Roman" w:cs="Times New Roman"/>
                <w:b/>
                <w:bCs/>
                <w:i/>
                <w:iCs/>
                <w:lang w:val="mk-MK" w:eastAsia="ar-SA"/>
              </w:rPr>
            </w:pPr>
          </w:p>
          <w:p w:rsidR="00F96100" w:rsidRPr="00F96100" w:rsidRDefault="00F96100" w:rsidP="00F96100">
            <w:pPr>
              <w:suppressAutoHyphens/>
              <w:spacing w:after="0"/>
              <w:rPr>
                <w:rFonts w:ascii="Times New Roman" w:eastAsia="Times New Roman" w:hAnsi="Times New Roman" w:cs="Times New Roman"/>
                <w:b/>
                <w:bCs/>
                <w:i/>
                <w:iCs/>
                <w:lang w:val="mk-MK" w:eastAsia="ar-SA"/>
              </w:rPr>
            </w:pPr>
          </w:p>
          <w:p w:rsidR="00F96100" w:rsidRPr="00F96100" w:rsidRDefault="00F96100" w:rsidP="00F96100">
            <w:pPr>
              <w:numPr>
                <w:ilvl w:val="0"/>
                <w:numId w:val="1"/>
              </w:numPr>
              <w:suppressAutoHyphens/>
              <w:spacing w:after="0" w:line="240" w:lineRule="auto"/>
              <w:rPr>
                <w:rFonts w:ascii="Times New Roman" w:eastAsia="Times New Roman" w:hAnsi="Times New Roman" w:cs="Times New Roman"/>
                <w:lang w:eastAsia="ar-SA"/>
              </w:rPr>
            </w:pPr>
            <w:r w:rsidRPr="00F96100">
              <w:rPr>
                <w:rFonts w:ascii="Times New Roman" w:eastAsia="Times New Roman" w:hAnsi="Times New Roman" w:cs="Times New Roman"/>
                <w:b/>
                <w:bCs/>
                <w:i/>
                <w:iCs/>
                <w:lang w:val="mk-MK" w:eastAsia="ar-SA"/>
              </w:rPr>
              <w:t>Функционални</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F96100" w:rsidRPr="00F96100" w:rsidRDefault="00F96100" w:rsidP="00F96100">
            <w:pPr>
              <w:suppressAutoHyphens/>
              <w:spacing w:after="0"/>
              <w:rPr>
                <w:rFonts w:ascii="Times New Roman" w:eastAsia="Times New Roman" w:hAnsi="Times New Roman" w:cs="Times New Roman"/>
                <w:b/>
                <w:bCs/>
                <w:lang w:val="mk-MK" w:eastAsia="ar-SA"/>
              </w:rPr>
            </w:pPr>
            <w:r w:rsidRPr="00F96100">
              <w:rPr>
                <w:rFonts w:ascii="Times New Roman" w:eastAsia="Times New Roman" w:hAnsi="Times New Roman" w:cs="Times New Roman"/>
                <w:b/>
                <w:bCs/>
                <w:lang w:val="mk-MK" w:eastAsia="ar-SA"/>
              </w:rPr>
              <w:t>Ученикот/ученичката треба да:</w:t>
            </w:r>
          </w:p>
          <w:p w:rsidR="00F96100" w:rsidRPr="00F96100" w:rsidRDefault="00F96100" w:rsidP="00F96100">
            <w:pPr>
              <w:suppressAutoHyphens/>
              <w:spacing w:after="0"/>
              <w:rPr>
                <w:rFonts w:ascii="Times New Roman" w:eastAsia="Times New Roman" w:hAnsi="Times New Roman" w:cs="Times New Roman"/>
                <w:b/>
                <w:bCs/>
                <w:lang w:val="mk-MK" w:eastAsia="ar-SA"/>
              </w:rPr>
            </w:pPr>
          </w:p>
          <w:p w:rsidR="00F96100" w:rsidRPr="00BB7B68" w:rsidRDefault="00F96100" w:rsidP="00F96100">
            <w:pPr>
              <w:numPr>
                <w:ilvl w:val="0"/>
                <w:numId w:val="8"/>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идентификува формално писмо</w:t>
            </w:r>
          </w:p>
          <w:p w:rsidR="00F96100" w:rsidRPr="00F96100" w:rsidRDefault="00F96100" w:rsidP="00F96100">
            <w:pPr>
              <w:numPr>
                <w:ilvl w:val="0"/>
                <w:numId w:val="8"/>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пишува мотивационо писмо </w:t>
            </w:r>
          </w:p>
          <w:p w:rsidR="00F96100" w:rsidRPr="00F96100" w:rsidRDefault="00F96100" w:rsidP="00F96100">
            <w:pPr>
              <w:numPr>
                <w:ilvl w:val="0"/>
                <w:numId w:val="8"/>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користи лексика за формално обраќање, за спорт</w:t>
            </w:r>
          </w:p>
          <w:p w:rsidR="00F96100" w:rsidRPr="00F96100" w:rsidRDefault="00F96100" w:rsidP="00F96100">
            <w:pPr>
              <w:numPr>
                <w:ilvl w:val="0"/>
                <w:numId w:val="8"/>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w:t>
            </w:r>
            <w:r w:rsidRPr="00F96100">
              <w:rPr>
                <w:rFonts w:ascii="Times New Roman" w:eastAsia="Times New Roman" w:hAnsi="Times New Roman" w:cs="Times New Roman"/>
                <w:bCs/>
                <w:lang w:val="mk-MK" w:eastAsia="ar-SA"/>
              </w:rPr>
              <w:t>потребува логични сврзници</w:t>
            </w:r>
          </w:p>
          <w:p w:rsidR="00F96100" w:rsidRPr="00F96100" w:rsidRDefault="00F96100" w:rsidP="00F96100">
            <w:pPr>
              <w:numPr>
                <w:ilvl w:val="0"/>
                <w:numId w:val="4"/>
              </w:numPr>
              <w:suppressAutoHyphens/>
              <w:spacing w:after="0" w:line="240" w:lineRule="auto"/>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ја почитува работата на другите и соработува со другите</w:t>
            </w:r>
          </w:p>
          <w:p w:rsidR="00F96100" w:rsidRPr="00F96100" w:rsidRDefault="00F96100" w:rsidP="00F96100">
            <w:pPr>
              <w:numPr>
                <w:ilvl w:val="0"/>
                <w:numId w:val="4"/>
              </w:numPr>
              <w:suppressAutoHyphens/>
              <w:spacing w:after="0" w:line="240" w:lineRule="auto"/>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ја почитува работната атмосфера во паралелката</w:t>
            </w:r>
          </w:p>
          <w:p w:rsidR="00F96100" w:rsidRPr="00F96100" w:rsidRDefault="00F96100" w:rsidP="00F96100">
            <w:pPr>
              <w:numPr>
                <w:ilvl w:val="0"/>
                <w:numId w:val="4"/>
              </w:numPr>
              <w:suppressAutoHyphens/>
              <w:spacing w:after="0" w:line="240" w:lineRule="auto"/>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 xml:space="preserve">се однесува според однапред поставени правила </w:t>
            </w:r>
          </w:p>
          <w:p w:rsidR="00F96100" w:rsidRPr="00F96100" w:rsidRDefault="00F96100" w:rsidP="00F96100">
            <w:pPr>
              <w:numPr>
                <w:ilvl w:val="0"/>
                <w:numId w:val="5"/>
              </w:numPr>
              <w:suppressAutoHyphens/>
              <w:spacing w:after="0" w:line="240" w:lineRule="auto"/>
              <w:contextualSpacing/>
              <w:rPr>
                <w:rFonts w:ascii="Times New Roman" w:eastAsia="Times New Roman" w:hAnsi="Times New Roman" w:cs="Times New Roman"/>
                <w:b/>
                <w:bCs/>
                <w:lang w:val="mk-MK" w:eastAsia="ar-SA"/>
              </w:rPr>
            </w:pPr>
            <w:r w:rsidRPr="00BB7B68">
              <w:rPr>
                <w:rFonts w:ascii="Times New Roman" w:eastAsia="Times New Roman" w:hAnsi="Times New Roman" w:cs="Times New Roman"/>
                <w:bCs/>
                <w:lang w:val="mk-MK" w:eastAsia="ar-SA"/>
              </w:rPr>
              <w:t xml:space="preserve">поврзува и </w:t>
            </w:r>
            <w:r w:rsidRPr="00F96100">
              <w:rPr>
                <w:rFonts w:ascii="Times New Roman" w:eastAsia="Times New Roman" w:hAnsi="Times New Roman" w:cs="Times New Roman"/>
                <w:bCs/>
                <w:lang w:val="mk-MK" w:eastAsia="ar-SA"/>
              </w:rPr>
              <w:t>применува претходни знаења</w:t>
            </w:r>
          </w:p>
          <w:p w:rsidR="00F96100" w:rsidRPr="00F96100" w:rsidRDefault="00F96100" w:rsidP="00F96100">
            <w:pPr>
              <w:numPr>
                <w:ilvl w:val="0"/>
                <w:numId w:val="5"/>
              </w:numPr>
              <w:suppressAutoHyphens/>
              <w:spacing w:after="0" w:line="240" w:lineRule="auto"/>
              <w:contextualSpacing/>
              <w:rPr>
                <w:rFonts w:ascii="Times New Roman" w:eastAsia="Times New Roman" w:hAnsi="Times New Roman" w:cs="Times New Roman"/>
                <w:b/>
                <w:bCs/>
                <w:lang w:val="mk-MK" w:eastAsia="ar-SA"/>
              </w:rPr>
            </w:pPr>
            <w:r w:rsidRPr="00F96100">
              <w:rPr>
                <w:rFonts w:ascii="Times New Roman" w:eastAsia="Times New Roman" w:hAnsi="Times New Roman" w:cs="Times New Roman"/>
                <w:bCs/>
                <w:lang w:val="mk-MK" w:eastAsia="ar-SA"/>
              </w:rPr>
              <w:t xml:space="preserve">споредува </w:t>
            </w:r>
            <w:r w:rsidRPr="00BB7B68">
              <w:rPr>
                <w:rFonts w:ascii="Times New Roman" w:eastAsia="Times New Roman" w:hAnsi="Times New Roman" w:cs="Times New Roman"/>
                <w:bCs/>
                <w:lang w:val="mk-MK" w:eastAsia="ar-SA"/>
              </w:rPr>
              <w:t>различни писма</w:t>
            </w:r>
          </w:p>
          <w:p w:rsidR="00F96100" w:rsidRPr="00F96100" w:rsidRDefault="00F96100" w:rsidP="00F96100">
            <w:pPr>
              <w:numPr>
                <w:ilvl w:val="0"/>
                <w:numId w:val="5"/>
              </w:numPr>
              <w:suppressAutoHyphens/>
              <w:spacing w:after="0" w:line="240" w:lineRule="auto"/>
              <w:contextualSpacing/>
              <w:rPr>
                <w:rFonts w:ascii="Times New Roman" w:eastAsia="Times New Roman" w:hAnsi="Times New Roman" w:cs="Times New Roman"/>
                <w:b/>
                <w:bCs/>
                <w:lang w:val="mk-MK" w:eastAsia="ar-SA"/>
              </w:rPr>
            </w:pPr>
            <w:r w:rsidRPr="00F96100">
              <w:rPr>
                <w:rFonts w:ascii="Times New Roman" w:eastAsia="Times New Roman" w:hAnsi="Times New Roman" w:cs="Times New Roman"/>
                <w:bCs/>
                <w:lang w:val="mk-MK" w:eastAsia="ar-SA"/>
              </w:rPr>
              <w:t xml:space="preserve">пишува </w:t>
            </w:r>
            <w:r w:rsidRPr="00BB7B68">
              <w:rPr>
                <w:rFonts w:ascii="Times New Roman" w:eastAsia="Times New Roman" w:hAnsi="Times New Roman" w:cs="Times New Roman"/>
                <w:bCs/>
                <w:lang w:val="mk-MK" w:eastAsia="ar-SA"/>
              </w:rPr>
              <w:t>мотивациско писмо</w:t>
            </w:r>
          </w:p>
          <w:p w:rsidR="00F96100" w:rsidRPr="00F96100" w:rsidRDefault="00F96100" w:rsidP="00F96100">
            <w:pPr>
              <w:numPr>
                <w:ilvl w:val="0"/>
                <w:numId w:val="5"/>
              </w:numPr>
              <w:suppressAutoHyphens/>
              <w:spacing w:after="0" w:line="240" w:lineRule="auto"/>
              <w:contextualSpacing/>
              <w:rPr>
                <w:rFonts w:ascii="Times New Roman" w:eastAsia="Times New Roman" w:hAnsi="Times New Roman" w:cs="Times New Roman"/>
                <w:b/>
                <w:bCs/>
                <w:lang w:val="mk-MK" w:eastAsia="ar-SA"/>
              </w:rPr>
            </w:pPr>
            <w:r w:rsidRPr="00BB7B68">
              <w:rPr>
                <w:rFonts w:ascii="Times New Roman" w:eastAsia="Times New Roman" w:hAnsi="Times New Roman" w:cs="Times New Roman"/>
                <w:bCs/>
                <w:lang w:val="mk-MK" w:eastAsia="ar-SA"/>
              </w:rPr>
              <w:t>споредува мотивациско писмо во мајчиниот и друг странски јазик</w:t>
            </w:r>
          </w:p>
        </w:tc>
      </w:tr>
      <w:tr w:rsidR="00F96100" w:rsidRPr="00B52AE5" w:rsidTr="00C2253E">
        <w:trPr>
          <w:trHeight w:val="258"/>
        </w:trPr>
        <w:tc>
          <w:tcPr>
            <w:tcW w:w="3221" w:type="dxa"/>
            <w:tcBorders>
              <w:top w:val="single" w:sz="12" w:space="0" w:color="auto"/>
              <w:left w:val="thickThinSmallGap" w:sz="24" w:space="0" w:color="auto"/>
              <w:bottom w:val="single" w:sz="12" w:space="0" w:color="auto"/>
              <w:right w:val="single" w:sz="12" w:space="0" w:color="auto"/>
            </w:tcBorders>
            <w:shd w:val="clear" w:color="auto" w:fill="CCCCCC"/>
            <w:hideMark/>
          </w:tcPr>
          <w:p w:rsidR="00F96100" w:rsidRPr="00F96100" w:rsidRDefault="00F96100" w:rsidP="00F96100">
            <w:pPr>
              <w:suppressAutoHyphens/>
              <w:spacing w:after="0"/>
              <w:rPr>
                <w:rFonts w:ascii="Times New Roman" w:eastAsia="Times New Roman" w:hAnsi="Times New Roman" w:cs="Times New Roman"/>
                <w:b/>
                <w:bCs/>
                <w:i/>
                <w:iCs/>
                <w:lang w:val="mk-MK" w:eastAsia="ar-SA"/>
              </w:rPr>
            </w:pPr>
            <w:r w:rsidRPr="00F96100">
              <w:rPr>
                <w:rFonts w:ascii="Times New Roman" w:eastAsia="Times New Roman" w:hAnsi="Times New Roman" w:cs="Times New Roman"/>
                <w:b/>
                <w:bCs/>
                <w:i/>
                <w:iCs/>
                <w:lang w:val="mk-MK" w:eastAsia="ar-SA"/>
              </w:rPr>
              <w:t>Корелација</w:t>
            </w:r>
            <w:r w:rsidRPr="00F96100">
              <w:rPr>
                <w:rFonts w:ascii="Times New Roman" w:eastAsia="Times New Roman" w:hAnsi="Times New Roman" w:cs="Times New Roman"/>
                <w:b/>
                <w:bCs/>
                <w:i/>
                <w:iCs/>
                <w:lang w:eastAsia="ar-SA"/>
              </w:rPr>
              <w:t>:</w:t>
            </w:r>
          </w:p>
        </w:tc>
        <w:tc>
          <w:tcPr>
            <w:tcW w:w="6844" w:type="dxa"/>
            <w:gridSpan w:val="5"/>
            <w:tcBorders>
              <w:top w:val="single" w:sz="12" w:space="0" w:color="auto"/>
              <w:left w:val="single" w:sz="12" w:space="0" w:color="auto"/>
              <w:bottom w:val="single" w:sz="12" w:space="0" w:color="auto"/>
              <w:right w:val="thinThickSmallGap" w:sz="24" w:space="0" w:color="auto"/>
            </w:tcBorders>
            <w:hideMark/>
          </w:tcPr>
          <w:p w:rsidR="00F96100" w:rsidRPr="00F96100" w:rsidRDefault="00F96100" w:rsidP="00F96100">
            <w:pPr>
              <w:suppressAutoHyphens/>
              <w:spacing w:after="0"/>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Мајчин и странски јазик и цивилизација.</w:t>
            </w:r>
          </w:p>
        </w:tc>
      </w:tr>
    </w:tbl>
    <w:p w:rsidR="00F96100" w:rsidRPr="00F96100" w:rsidRDefault="00F96100" w:rsidP="00F96100">
      <w:pPr>
        <w:suppressAutoHyphens/>
        <w:spacing w:after="0" w:line="240" w:lineRule="auto"/>
        <w:jc w:val="center"/>
        <w:rPr>
          <w:rFonts w:ascii="Times New Roman" w:eastAsia="Times New Roman" w:hAnsi="Times New Roman" w:cs="Times New Roman"/>
          <w:b/>
          <w:bCs/>
          <w:lang w:val="mk-MK" w:eastAsia="ar-SA"/>
        </w:rPr>
      </w:pPr>
      <w:r w:rsidRPr="00F96100">
        <w:rPr>
          <w:rFonts w:ascii="Times New Roman" w:eastAsia="Times New Roman" w:hAnsi="Times New Roman" w:cs="Times New Roman"/>
          <w:b/>
          <w:bCs/>
          <w:lang w:val="mk-MK" w:eastAsia="ar-SA"/>
        </w:rPr>
        <w:t>ТЕК НА АКТИВНОСТИТЕ</w:t>
      </w:r>
    </w:p>
    <w:tbl>
      <w:tblPr>
        <w:tblW w:w="10249" w:type="dxa"/>
        <w:tblInd w:w="-601" w:type="dxa"/>
        <w:tblLayout w:type="fixed"/>
        <w:tblLook w:val="04A0" w:firstRow="1" w:lastRow="0" w:firstColumn="1" w:lastColumn="0" w:noHBand="0" w:noVBand="1"/>
      </w:tblPr>
      <w:tblGrid>
        <w:gridCol w:w="10249"/>
      </w:tblGrid>
      <w:tr w:rsidR="00F96100" w:rsidRPr="00B52AE5" w:rsidTr="00BB7B68">
        <w:trPr>
          <w:trHeight w:val="78"/>
        </w:trPr>
        <w:tc>
          <w:tcPr>
            <w:tcW w:w="10249" w:type="dxa"/>
            <w:tcBorders>
              <w:top w:val="thickThinSmallGap" w:sz="24" w:space="0" w:color="auto"/>
              <w:left w:val="thickThinSmallGap" w:sz="24" w:space="0" w:color="auto"/>
              <w:bottom w:val="single" w:sz="12" w:space="0" w:color="auto"/>
              <w:right w:val="thinThickMediumGap" w:sz="18" w:space="0" w:color="auto"/>
            </w:tcBorders>
            <w:shd w:val="clear" w:color="auto" w:fill="D9D9D9"/>
            <w:hideMark/>
          </w:tcPr>
          <w:p w:rsidR="00F96100" w:rsidRPr="00F96100" w:rsidRDefault="00F96100" w:rsidP="00F96100">
            <w:pPr>
              <w:suppressAutoHyphens/>
              <w:spacing w:after="0"/>
              <w:jc w:val="center"/>
              <w:rPr>
                <w:rFonts w:ascii="Times New Roman" w:eastAsia="Times New Roman" w:hAnsi="Times New Roman" w:cs="Times New Roman"/>
                <w:b/>
                <w:i/>
                <w:shd w:val="clear" w:color="auto" w:fill="D9D9D9"/>
                <w:lang w:val="mk-MK" w:eastAsia="ar-SA"/>
              </w:rPr>
            </w:pPr>
            <w:r w:rsidRPr="00F96100">
              <w:rPr>
                <w:rFonts w:ascii="Times New Roman" w:eastAsia="Times New Roman" w:hAnsi="Times New Roman" w:cs="Times New Roman"/>
                <w:b/>
                <w:i/>
                <w:shd w:val="clear" w:color="auto" w:fill="D9D9D9"/>
                <w:lang w:val="mk-MK" w:eastAsia="ar-SA"/>
              </w:rPr>
              <w:t>Евокација (Воведни активности)</w:t>
            </w:r>
          </w:p>
          <w:p w:rsidR="00F96100" w:rsidRPr="00F96100" w:rsidRDefault="00F96100" w:rsidP="00F96100">
            <w:pPr>
              <w:suppressAutoHyphens/>
              <w:spacing w:after="0"/>
              <w:jc w:val="center"/>
              <w:rPr>
                <w:rFonts w:ascii="Times New Roman" w:eastAsia="Times New Roman" w:hAnsi="Times New Roman" w:cs="Times New Roman"/>
                <w:b/>
                <w:i/>
                <w:lang w:val="mk-MK" w:eastAsia="ar-SA"/>
              </w:rPr>
            </w:pPr>
            <w:r w:rsidRPr="00F96100">
              <w:rPr>
                <w:rFonts w:ascii="Times New Roman" w:eastAsia="Times New Roman" w:hAnsi="Times New Roman" w:cs="Times New Roman"/>
                <w:b/>
                <w:i/>
                <w:lang w:val="mk-MK" w:eastAsia="ar-SA"/>
              </w:rPr>
              <w:t>-</w:t>
            </w:r>
            <w:r w:rsidRPr="00F96100">
              <w:rPr>
                <w:rFonts w:ascii="Times New Roman" w:eastAsia="Times New Roman" w:hAnsi="Times New Roman" w:cs="Times New Roman"/>
                <w:b/>
                <w:i/>
                <w:lang w:val="mk-MK" w:eastAsia="ar-SA"/>
              </w:rPr>
              <w:tab/>
            </w:r>
            <w:r w:rsidRPr="00F96100">
              <w:rPr>
                <w:rFonts w:ascii="Times New Roman" w:eastAsia="Times New Roman" w:hAnsi="Times New Roman" w:cs="Times New Roman"/>
                <w:lang w:val="mk-MK" w:eastAsia="ar-SA"/>
              </w:rPr>
              <w:t xml:space="preserve">Ментална карта – </w:t>
            </w:r>
            <w:r w:rsidR="007442B8" w:rsidRPr="00BB7B68">
              <w:rPr>
                <w:rFonts w:ascii="Times New Roman" w:eastAsia="Times New Roman" w:hAnsi="Times New Roman" w:cs="Times New Roman"/>
                <w:lang w:val="mk-MK" w:eastAsia="ar-SA"/>
              </w:rPr>
              <w:t xml:space="preserve">“Lettre formelle” - </w:t>
            </w:r>
            <w:r w:rsidRPr="00F96100">
              <w:rPr>
                <w:rFonts w:ascii="Times New Roman" w:eastAsia="Times New Roman" w:hAnsi="Times New Roman" w:cs="Times New Roman"/>
                <w:lang w:val="mk-MK" w:eastAsia="ar-SA"/>
              </w:rPr>
              <w:t>индивидуална работа, работа во парови и со цела паралелка</w:t>
            </w:r>
          </w:p>
        </w:tc>
      </w:tr>
      <w:tr w:rsidR="00F96100" w:rsidRPr="00B52AE5" w:rsidTr="00BB7B68">
        <w:trPr>
          <w:trHeight w:val="1255"/>
        </w:trPr>
        <w:tc>
          <w:tcPr>
            <w:tcW w:w="10249" w:type="dxa"/>
            <w:tcBorders>
              <w:top w:val="double" w:sz="2" w:space="0" w:color="000000"/>
              <w:left w:val="thickThinSmallGap" w:sz="24" w:space="0" w:color="auto"/>
              <w:bottom w:val="double" w:sz="2" w:space="0" w:color="000000"/>
              <w:right w:val="thinThickMediumGap" w:sz="18" w:space="0" w:color="auto"/>
            </w:tcBorders>
            <w:hideMark/>
          </w:tcPr>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2"/>
              <w:gridCol w:w="4663"/>
            </w:tblGrid>
            <w:tr w:rsidR="00F96100" w:rsidRPr="00F96100" w:rsidTr="00C2253E">
              <w:trPr>
                <w:trHeight w:val="213"/>
              </w:trPr>
              <w:tc>
                <w:tcPr>
                  <w:tcW w:w="5132"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numPr>
                      <w:ilvl w:val="0"/>
                      <w:numId w:val="1"/>
                    </w:numPr>
                    <w:suppressAutoHyphens/>
                    <w:spacing w:after="0" w:line="240" w:lineRule="auto"/>
                    <w:contextualSpacing/>
                    <w:jc w:val="center"/>
                    <w:rPr>
                      <w:rFonts w:ascii="Times New Roman" w:eastAsia="Times New Roman" w:hAnsi="Times New Roman" w:cs="Times New Roman"/>
                      <w:bCs/>
                      <w:lang w:eastAsia="ar-SA"/>
                    </w:rPr>
                  </w:pPr>
                  <w:r w:rsidRPr="00F96100">
                    <w:rPr>
                      <w:rFonts w:ascii="Times New Roman" w:eastAsia="Times New Roman" w:hAnsi="Times New Roman" w:cs="Times New Roman"/>
                      <w:lang w:val="mk-MK" w:eastAsia="ar-SA"/>
                    </w:rPr>
                    <w:t>Активности на наставникот</w:t>
                  </w:r>
                </w:p>
              </w:tc>
              <w:tc>
                <w:tcPr>
                  <w:tcW w:w="4663"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suppressAutoHyphens/>
                    <w:spacing w:after="0"/>
                    <w:jc w:val="center"/>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Активности на ученикот</w:t>
                  </w:r>
                </w:p>
              </w:tc>
            </w:tr>
            <w:tr w:rsidR="00F96100" w:rsidRPr="00B52AE5" w:rsidTr="00C2253E">
              <w:trPr>
                <w:trHeight w:val="78"/>
              </w:trPr>
              <w:tc>
                <w:tcPr>
                  <w:tcW w:w="5132"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suppressAutoHyphens/>
                    <w:spacing w:after="0"/>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Задава јасни упатства за работа, поставува прашање, бара одговори од учениците, поставува потпрашања, бара примери, ги иницира учениците на меѓусебна соработка, помагање и објаснување, поттикнува активност кај учениците, дообјаснува при објаснувањата на ученикот, поттикнува дискусија и претставување на веќе наученото. Насочува, помага, ги мотивира за слободно и креативно изразување</w:t>
                  </w:r>
                </w:p>
              </w:tc>
              <w:tc>
                <w:tcPr>
                  <w:tcW w:w="4663" w:type="dxa"/>
                  <w:tcBorders>
                    <w:top w:val="single" w:sz="4" w:space="0" w:color="auto"/>
                    <w:left w:val="single" w:sz="4" w:space="0" w:color="auto"/>
                    <w:bottom w:val="single" w:sz="4" w:space="0" w:color="auto"/>
                    <w:right w:val="single" w:sz="4" w:space="0" w:color="auto"/>
                  </w:tcBorders>
                  <w:hideMark/>
                </w:tcPr>
                <w:p w:rsidR="00F96100" w:rsidRPr="00F96100" w:rsidRDefault="00F96100" w:rsidP="007442B8">
                  <w:pPr>
                    <w:suppressAutoHyphens/>
                    <w:spacing w:after="0"/>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 xml:space="preserve">Внимателно го слуша упатството за работа, работи индививуално, учествува на часот, споделува, објаснува, бара помош од наставникот доколку смета дека нешто не му е доволно јасно. Усмено претставува свои мислења и знаења, одговара на поставените прашања и потпрашања од страна на наставникот, ги слуша останатите ученици, надополнува. </w:t>
                  </w:r>
                </w:p>
              </w:tc>
            </w:tr>
          </w:tbl>
          <w:p w:rsidR="00F96100" w:rsidRPr="00F96100" w:rsidRDefault="00F96100" w:rsidP="00F96100">
            <w:pPr>
              <w:suppressAutoHyphens/>
              <w:snapToGrid w:val="0"/>
              <w:spacing w:after="0"/>
              <w:rPr>
                <w:rFonts w:ascii="Times New Roman" w:eastAsia="Times New Roman" w:hAnsi="Times New Roman" w:cs="Times New Roman"/>
                <w:bCs/>
                <w:color w:val="FF0000"/>
                <w:lang w:val="mk-MK" w:eastAsia="ar-SA"/>
              </w:rPr>
            </w:pPr>
          </w:p>
        </w:tc>
      </w:tr>
      <w:tr w:rsidR="00F96100" w:rsidRPr="00F96100" w:rsidTr="00BB7B68">
        <w:trPr>
          <w:trHeight w:val="78"/>
        </w:trPr>
        <w:tc>
          <w:tcPr>
            <w:tcW w:w="10249" w:type="dxa"/>
            <w:tcBorders>
              <w:top w:val="double" w:sz="2" w:space="0" w:color="000000"/>
              <w:left w:val="thickThinSmallGap" w:sz="24" w:space="0" w:color="auto"/>
              <w:bottom w:val="single" w:sz="12" w:space="0" w:color="auto"/>
              <w:right w:val="thinThickMediumGap" w:sz="18" w:space="0" w:color="auto"/>
            </w:tcBorders>
            <w:shd w:val="clear" w:color="auto" w:fill="CCCCCC"/>
            <w:hideMark/>
          </w:tcPr>
          <w:p w:rsidR="00F96100" w:rsidRPr="00F96100" w:rsidRDefault="00F96100" w:rsidP="00F96100">
            <w:pPr>
              <w:suppressAutoHyphens/>
              <w:spacing w:after="0"/>
              <w:jc w:val="center"/>
              <w:rPr>
                <w:rFonts w:ascii="Times New Roman" w:eastAsia="Times New Roman" w:hAnsi="Times New Roman" w:cs="Times New Roman"/>
                <w:b/>
                <w:i/>
                <w:lang w:val="en-GB" w:eastAsia="ar-SA"/>
              </w:rPr>
            </w:pPr>
            <w:r w:rsidRPr="00F96100">
              <w:rPr>
                <w:rFonts w:ascii="Times New Roman" w:eastAsia="Times New Roman" w:hAnsi="Times New Roman" w:cs="Times New Roman"/>
                <w:b/>
                <w:i/>
                <w:shd w:val="clear" w:color="auto" w:fill="CCCCCC"/>
                <w:lang w:val="mk-MK" w:eastAsia="ar-SA"/>
              </w:rPr>
              <w:t>Усвојувањ</w:t>
            </w:r>
            <w:r w:rsidRPr="00F96100">
              <w:rPr>
                <w:rFonts w:ascii="Times New Roman" w:eastAsia="Times New Roman" w:hAnsi="Times New Roman" w:cs="Times New Roman"/>
                <w:b/>
                <w:i/>
                <w:shd w:val="clear" w:color="auto" w:fill="CCCCCC"/>
                <w:lang w:val="en-GB" w:eastAsia="ar-SA"/>
              </w:rPr>
              <w:t>е на знаењето</w:t>
            </w:r>
          </w:p>
        </w:tc>
      </w:tr>
      <w:tr w:rsidR="00F96100" w:rsidRPr="00B52AE5" w:rsidTr="00BB7B68">
        <w:trPr>
          <w:trHeight w:val="420"/>
        </w:trPr>
        <w:tc>
          <w:tcPr>
            <w:tcW w:w="10249" w:type="dxa"/>
            <w:tcBorders>
              <w:top w:val="double" w:sz="2" w:space="0" w:color="000000"/>
              <w:left w:val="thickThinSmallGap" w:sz="24" w:space="0" w:color="auto"/>
              <w:bottom w:val="single" w:sz="12" w:space="0" w:color="auto"/>
              <w:right w:val="thinThickMediumGap" w:sz="18" w:space="0" w:color="auto"/>
            </w:tcBorders>
          </w:tcPr>
          <w:p w:rsidR="00F96100" w:rsidRPr="00BB7B68" w:rsidRDefault="00F96100" w:rsidP="007442B8">
            <w:pPr>
              <w:pStyle w:val="ListParagraph"/>
              <w:numPr>
                <w:ilvl w:val="0"/>
                <w:numId w:val="1"/>
              </w:numPr>
              <w:snapToGrid w:val="0"/>
              <w:rPr>
                <w:sz w:val="22"/>
                <w:szCs w:val="22"/>
                <w:lang w:val="mk-MK"/>
              </w:rPr>
            </w:pPr>
            <w:r w:rsidRPr="00BB7B68">
              <w:rPr>
                <w:sz w:val="22"/>
                <w:szCs w:val="22"/>
                <w:lang w:val="mk-MK"/>
              </w:rPr>
              <w:t xml:space="preserve">Дискусија за </w:t>
            </w:r>
            <w:r w:rsidR="007442B8" w:rsidRPr="00BB7B68">
              <w:rPr>
                <w:sz w:val="22"/>
                <w:szCs w:val="22"/>
                <w:lang w:val="mk-MK"/>
              </w:rPr>
              <w:t>формално и неформално писмо, сличности и разлики.</w:t>
            </w:r>
          </w:p>
          <w:p w:rsidR="007442B8" w:rsidRPr="00BB7B68" w:rsidRDefault="007442B8" w:rsidP="007442B8">
            <w:pPr>
              <w:pStyle w:val="ListParagraph"/>
              <w:numPr>
                <w:ilvl w:val="0"/>
                <w:numId w:val="1"/>
              </w:numPr>
              <w:snapToGrid w:val="0"/>
              <w:rPr>
                <w:sz w:val="22"/>
                <w:szCs w:val="22"/>
                <w:lang w:val="mk-MK"/>
              </w:rPr>
            </w:pPr>
            <w:r w:rsidRPr="00BB7B68">
              <w:rPr>
                <w:sz w:val="22"/>
                <w:szCs w:val="22"/>
                <w:lang w:val="mk-MK"/>
              </w:rPr>
              <w:t>Разбирање на писмо за рекламација – стр. 22</w:t>
            </w:r>
          </w:p>
          <w:p w:rsidR="00F96100" w:rsidRPr="00BB7B68" w:rsidRDefault="00F96100" w:rsidP="007442B8">
            <w:pPr>
              <w:pStyle w:val="ListParagraph"/>
              <w:numPr>
                <w:ilvl w:val="0"/>
                <w:numId w:val="1"/>
              </w:numPr>
              <w:shd w:val="clear" w:color="auto" w:fill="FFFFFF"/>
              <w:spacing w:before="100" w:beforeAutospacing="1" w:after="100" w:afterAutospacing="1"/>
              <w:rPr>
                <w:color w:val="000000"/>
                <w:sz w:val="22"/>
                <w:szCs w:val="22"/>
                <w:lang w:val="mk-MK" w:eastAsia="mk-MK"/>
              </w:rPr>
            </w:pPr>
            <w:r w:rsidRPr="00BB7B68">
              <w:rPr>
                <w:sz w:val="22"/>
                <w:szCs w:val="22"/>
                <w:lang w:val="mk-MK"/>
              </w:rPr>
              <w:t xml:space="preserve">Во парови - Пишување </w:t>
            </w:r>
            <w:r w:rsidR="007442B8" w:rsidRPr="00BB7B68">
              <w:rPr>
                <w:sz w:val="22"/>
                <w:szCs w:val="22"/>
                <w:lang w:val="mk-MK"/>
              </w:rPr>
              <w:t>мотивациско писмо за работа во спортски клуб</w:t>
            </w:r>
          </w:p>
          <w:p w:rsidR="00F96100" w:rsidRPr="00F96100" w:rsidRDefault="00F96100" w:rsidP="00F96100">
            <w:pPr>
              <w:shd w:val="clear" w:color="auto" w:fill="FFFFFF"/>
              <w:spacing w:before="100" w:beforeAutospacing="1" w:after="100" w:afterAutospacing="1" w:line="240" w:lineRule="auto"/>
              <w:rPr>
                <w:rFonts w:ascii="Times New Roman" w:eastAsia="Times New Roman" w:hAnsi="Times New Roman" w:cs="Times New Roman"/>
                <w:lang w:val="mk-MK" w:eastAsia="ar-SA"/>
              </w:rPr>
            </w:pPr>
            <w:r w:rsidRPr="00F96100">
              <w:rPr>
                <w:rFonts w:ascii="Times New Roman" w:eastAsia="Times New Roman" w:hAnsi="Times New Roman" w:cs="Times New Roman"/>
                <w:color w:val="000000"/>
                <w:lang w:val="mk-MK" w:eastAsia="mk-MK"/>
              </w:rPr>
              <w:t> </w:t>
            </w:r>
            <w:r w:rsidRPr="00F96100">
              <w:rPr>
                <w:rFonts w:ascii="Times New Roman" w:eastAsia="Times New Roman" w:hAnsi="Times New Roman" w:cs="Times New Roman"/>
                <w:b/>
                <w:lang w:val="mk-MK" w:eastAsia="ar-SA"/>
              </w:rPr>
              <w:t>Евалуација</w:t>
            </w:r>
            <w:r w:rsidRPr="00F96100">
              <w:rPr>
                <w:rFonts w:ascii="Times New Roman" w:eastAsia="Times New Roman" w:hAnsi="Times New Roman" w:cs="Times New Roman"/>
                <w:lang w:val="mk-MK" w:eastAsia="ar-SA"/>
              </w:rPr>
              <w:t xml:space="preserve"> – презентација на </w:t>
            </w:r>
            <w:r w:rsidR="007442B8" w:rsidRPr="00BB7B68">
              <w:rPr>
                <w:rFonts w:ascii="Times New Roman" w:eastAsia="Times New Roman" w:hAnsi="Times New Roman" w:cs="Times New Roman"/>
                <w:lang w:val="mk-MK" w:eastAsia="ar-SA"/>
              </w:rPr>
              <w:t>писмата</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804"/>
            </w:tblGrid>
            <w:tr w:rsidR="00F96100" w:rsidRPr="00F96100" w:rsidTr="00C2253E">
              <w:trPr>
                <w:trHeight w:val="213"/>
              </w:trPr>
              <w:tc>
                <w:tcPr>
                  <w:tcW w:w="4991"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suppressAutoHyphens/>
                    <w:spacing w:after="0" w:line="240" w:lineRule="auto"/>
                    <w:jc w:val="center"/>
                    <w:rPr>
                      <w:rFonts w:ascii="Times New Roman" w:eastAsia="Times New Roman" w:hAnsi="Times New Roman" w:cs="Times New Roman"/>
                      <w:bCs/>
                      <w:lang w:val="fr-FR" w:eastAsia="ar-SA"/>
                    </w:rPr>
                  </w:pPr>
                  <w:r w:rsidRPr="00F96100">
                    <w:rPr>
                      <w:rFonts w:ascii="Times New Roman" w:eastAsia="Times New Roman" w:hAnsi="Times New Roman" w:cs="Times New Roman"/>
                      <w:lang w:val="mk-MK" w:eastAsia="ar-SA"/>
                    </w:rPr>
                    <w:t>Активности на наставникот</w:t>
                  </w:r>
                </w:p>
              </w:tc>
              <w:tc>
                <w:tcPr>
                  <w:tcW w:w="4804"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suppressAutoHyphens/>
                    <w:spacing w:after="0" w:line="240" w:lineRule="auto"/>
                    <w:jc w:val="center"/>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Активности на ученикот</w:t>
                  </w:r>
                </w:p>
              </w:tc>
            </w:tr>
            <w:tr w:rsidR="00F96100" w:rsidRPr="00B52AE5" w:rsidTr="00C2253E">
              <w:trPr>
                <w:trHeight w:val="78"/>
              </w:trPr>
              <w:tc>
                <w:tcPr>
                  <w:tcW w:w="4991"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suppressAutoHyphens/>
                    <w:spacing w:after="0" w:line="240" w:lineRule="auto"/>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Задава јасни упатства за работа, ја објаснува работата и текот на активностите, поставува прашања по секоја задача ,одговара на поставените прашања од учениците, задава задача на секој ученик и на секоја група, внимателно ги слуша одговорите на учениците, поправа ако е неопходно, помага, насочува, ги мотивира во работата. Ги слуша презентациите, ги насочува и помага.</w:t>
                  </w:r>
                </w:p>
              </w:tc>
              <w:tc>
                <w:tcPr>
                  <w:tcW w:w="4804" w:type="dxa"/>
                  <w:tcBorders>
                    <w:top w:val="single" w:sz="4" w:space="0" w:color="auto"/>
                    <w:left w:val="single" w:sz="4" w:space="0" w:color="auto"/>
                    <w:bottom w:val="single" w:sz="4" w:space="0" w:color="auto"/>
                    <w:right w:val="single" w:sz="4" w:space="0" w:color="auto"/>
                  </w:tcBorders>
                  <w:hideMark/>
                </w:tcPr>
                <w:p w:rsidR="00F96100" w:rsidRPr="00F96100" w:rsidRDefault="00F96100" w:rsidP="007442B8">
                  <w:pPr>
                    <w:suppressAutoHyphens/>
                    <w:spacing w:after="0" w:line="240" w:lineRule="auto"/>
                    <w:rPr>
                      <w:rFonts w:ascii="Times New Roman" w:eastAsia="Times New Roman" w:hAnsi="Times New Roman" w:cs="Times New Roman"/>
                      <w:bCs/>
                      <w:lang w:val="mk-MK" w:eastAsia="ar-SA"/>
                    </w:rPr>
                  </w:pPr>
                  <w:r w:rsidRPr="00F96100">
                    <w:rPr>
                      <w:rFonts w:ascii="Times New Roman" w:eastAsia="Times New Roman" w:hAnsi="Times New Roman" w:cs="Times New Roman"/>
                      <w:bCs/>
                      <w:lang w:val="mk-MK" w:eastAsia="ar-SA"/>
                    </w:rPr>
                    <w:t xml:space="preserve">Внимателно го слуша наставникот, ги следи упатствата за работа, одговара на поставените прашања, прашува ако нешто не му е јасно или не разбрал добро од упатството за работа или пак му треба дополнително објаснување за вежбата, активно учествува во изработка на вежбите, и во пишувањето на </w:t>
                  </w:r>
                  <w:r w:rsidR="007442B8" w:rsidRPr="00BB7B68">
                    <w:rPr>
                      <w:rFonts w:ascii="Times New Roman" w:eastAsia="Times New Roman" w:hAnsi="Times New Roman" w:cs="Times New Roman"/>
                      <w:bCs/>
                      <w:lang w:val="mk-MK" w:eastAsia="ar-SA"/>
                    </w:rPr>
                    <w:t>писмото</w:t>
                  </w:r>
                  <w:r w:rsidRPr="00F96100">
                    <w:rPr>
                      <w:rFonts w:ascii="Times New Roman" w:eastAsia="Times New Roman" w:hAnsi="Times New Roman" w:cs="Times New Roman"/>
                      <w:bCs/>
                      <w:lang w:val="mk-MK" w:eastAsia="ar-SA"/>
                    </w:rPr>
                    <w:t xml:space="preserve">, учествува во презентацијата. </w:t>
                  </w:r>
                </w:p>
              </w:tc>
            </w:tr>
          </w:tbl>
          <w:p w:rsidR="00F96100" w:rsidRPr="00F96100" w:rsidRDefault="00F96100" w:rsidP="00F96100">
            <w:pPr>
              <w:suppressAutoHyphens/>
              <w:snapToGrid w:val="0"/>
              <w:spacing w:after="0" w:line="240" w:lineRule="auto"/>
              <w:rPr>
                <w:rFonts w:ascii="Times New Roman" w:eastAsia="Times New Roman" w:hAnsi="Times New Roman" w:cs="Times New Roman"/>
                <w:b/>
                <w:lang w:val="mk-MK" w:eastAsia="ar-SA"/>
              </w:rPr>
            </w:pPr>
          </w:p>
        </w:tc>
      </w:tr>
      <w:tr w:rsidR="00F96100" w:rsidRPr="00F96100" w:rsidTr="00BB7B68">
        <w:trPr>
          <w:trHeight w:val="78"/>
        </w:trPr>
        <w:tc>
          <w:tcPr>
            <w:tcW w:w="10249" w:type="dxa"/>
            <w:tcBorders>
              <w:top w:val="single" w:sz="12" w:space="0" w:color="auto"/>
              <w:left w:val="thickThinSmallGap" w:sz="24" w:space="0" w:color="auto"/>
              <w:bottom w:val="single" w:sz="12" w:space="0" w:color="auto"/>
              <w:right w:val="thinThickMediumGap" w:sz="18" w:space="0" w:color="auto"/>
            </w:tcBorders>
            <w:shd w:val="clear" w:color="auto" w:fill="CCCCCC"/>
            <w:hideMark/>
          </w:tcPr>
          <w:p w:rsidR="00F96100" w:rsidRPr="00F96100" w:rsidRDefault="00F96100" w:rsidP="00F96100">
            <w:pPr>
              <w:suppressAutoHyphens/>
              <w:spacing w:after="0" w:line="240" w:lineRule="auto"/>
              <w:jc w:val="center"/>
              <w:rPr>
                <w:rFonts w:ascii="Times New Roman" w:eastAsia="Times New Roman" w:hAnsi="Times New Roman" w:cs="Times New Roman"/>
                <w:b/>
                <w:i/>
                <w:lang w:val="mk-MK" w:eastAsia="ar-SA"/>
              </w:rPr>
            </w:pPr>
            <w:r w:rsidRPr="00F96100">
              <w:rPr>
                <w:rFonts w:ascii="Times New Roman" w:eastAsia="Times New Roman" w:hAnsi="Times New Roman" w:cs="Times New Roman"/>
                <w:b/>
                <w:i/>
                <w:lang w:val="mk-MK" w:eastAsia="ar-SA"/>
              </w:rPr>
              <w:t>Рефлексија (Евалуација)</w:t>
            </w:r>
          </w:p>
        </w:tc>
      </w:tr>
      <w:tr w:rsidR="00F96100" w:rsidRPr="00F96100" w:rsidTr="00BB7B68">
        <w:trPr>
          <w:trHeight w:val="50"/>
        </w:trPr>
        <w:tc>
          <w:tcPr>
            <w:tcW w:w="10249" w:type="dxa"/>
            <w:tcBorders>
              <w:top w:val="single" w:sz="12" w:space="0" w:color="auto"/>
              <w:left w:val="thickThinSmallGap" w:sz="24" w:space="0" w:color="auto"/>
              <w:bottom w:val="single" w:sz="12" w:space="0" w:color="auto"/>
              <w:right w:val="thinThickMediumGap" w:sz="18" w:space="0" w:color="auto"/>
            </w:tcBorders>
          </w:tcPr>
          <w:p w:rsidR="00F96100" w:rsidRPr="00F96100" w:rsidRDefault="00F96100" w:rsidP="00F96100">
            <w:pPr>
              <w:suppressAutoHyphens/>
              <w:spacing w:after="0" w:line="240" w:lineRule="auto"/>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 Рефлексија од часот. Усмено изразување – Што Учевме? Што научивме? Што не е јасно?</w:t>
            </w:r>
          </w:p>
          <w:tbl>
            <w:tblPr>
              <w:tblpPr w:leftFromText="180" w:rightFromText="180" w:bottomFromText="20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961"/>
            </w:tblGrid>
            <w:tr w:rsidR="00F96100" w:rsidRPr="00F96100" w:rsidTr="00C2253E">
              <w:trPr>
                <w:trHeight w:val="38"/>
              </w:trPr>
              <w:tc>
                <w:tcPr>
                  <w:tcW w:w="4673"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suppressAutoHyphens/>
                    <w:snapToGrid w:val="0"/>
                    <w:spacing w:after="0" w:line="240" w:lineRule="auto"/>
                    <w:jc w:val="center"/>
                    <w:rPr>
                      <w:rFonts w:ascii="Times New Roman" w:eastAsia="Times New Roman" w:hAnsi="Times New Roman" w:cs="Times New Roman"/>
                      <w:b/>
                      <w:lang w:val="mk-MK" w:eastAsia="ar-SA"/>
                    </w:rPr>
                  </w:pPr>
                  <w:r w:rsidRPr="00F96100">
                    <w:rPr>
                      <w:rFonts w:ascii="Times New Roman" w:eastAsia="Times New Roman" w:hAnsi="Times New Roman" w:cs="Times New Roman"/>
                      <w:b/>
                      <w:lang w:val="mk-MK" w:eastAsia="ar-SA"/>
                    </w:rPr>
                    <w:lastRenderedPageBreak/>
                    <w:t>Активности на наставникот</w:t>
                  </w:r>
                </w:p>
              </w:tc>
              <w:tc>
                <w:tcPr>
                  <w:tcW w:w="4961"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suppressAutoHyphens/>
                    <w:snapToGrid w:val="0"/>
                    <w:spacing w:after="0" w:line="240" w:lineRule="auto"/>
                    <w:jc w:val="center"/>
                    <w:rPr>
                      <w:rFonts w:ascii="Times New Roman" w:eastAsia="Times New Roman" w:hAnsi="Times New Roman" w:cs="Times New Roman"/>
                      <w:b/>
                      <w:lang w:val="mk-MK" w:eastAsia="ar-SA"/>
                    </w:rPr>
                  </w:pPr>
                  <w:r w:rsidRPr="00F96100">
                    <w:rPr>
                      <w:rFonts w:ascii="Times New Roman" w:eastAsia="Times New Roman" w:hAnsi="Times New Roman" w:cs="Times New Roman"/>
                      <w:b/>
                      <w:lang w:val="mk-MK" w:eastAsia="ar-SA"/>
                    </w:rPr>
                    <w:t>Активности на ученикот</w:t>
                  </w:r>
                </w:p>
              </w:tc>
            </w:tr>
            <w:tr w:rsidR="00F96100" w:rsidRPr="00B52AE5" w:rsidTr="00C2253E">
              <w:trPr>
                <w:trHeight w:val="403"/>
              </w:trPr>
              <w:tc>
                <w:tcPr>
                  <w:tcW w:w="4673"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suppressAutoHyphens/>
                    <w:snapToGrid w:val="0"/>
                    <w:spacing w:after="0" w:line="240" w:lineRule="auto"/>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Задава задача за рефлексија, ја објаснува постапката, задава јасно упатство на учениците, ги слуша, ги следи, поставува потпрашања доколку смета дека е неопходно, бара од учениците да го дадат и споделат своето мислење.</w:t>
                  </w:r>
                </w:p>
              </w:tc>
              <w:tc>
                <w:tcPr>
                  <w:tcW w:w="4961" w:type="dxa"/>
                  <w:tcBorders>
                    <w:top w:val="single" w:sz="4" w:space="0" w:color="auto"/>
                    <w:left w:val="single" w:sz="4" w:space="0" w:color="auto"/>
                    <w:bottom w:val="single" w:sz="4" w:space="0" w:color="auto"/>
                    <w:right w:val="single" w:sz="4" w:space="0" w:color="auto"/>
                  </w:tcBorders>
                  <w:hideMark/>
                </w:tcPr>
                <w:p w:rsidR="00F96100" w:rsidRPr="00F96100" w:rsidRDefault="00F96100" w:rsidP="00F96100">
                  <w:pPr>
                    <w:suppressAutoHyphens/>
                    <w:snapToGrid w:val="0"/>
                    <w:spacing w:after="0" w:line="240" w:lineRule="auto"/>
                    <w:rPr>
                      <w:rFonts w:ascii="Times New Roman" w:eastAsia="Times New Roman" w:hAnsi="Times New Roman" w:cs="Times New Roman"/>
                      <w:lang w:val="mk-MK" w:eastAsia="ar-SA"/>
                    </w:rPr>
                  </w:pPr>
                  <w:r w:rsidRPr="00F96100">
                    <w:rPr>
                      <w:rFonts w:ascii="Times New Roman" w:eastAsia="Times New Roman" w:hAnsi="Times New Roman" w:cs="Times New Roman"/>
                      <w:lang w:val="mk-MK" w:eastAsia="ar-SA"/>
                    </w:rPr>
                    <w:t>Го слуша наставникот и неговите објаснувања, се труди да биде објективен и критички да размислува, искажува свое мислење за рефлексијата, одговара на прашањата, критички размислува за содржините на часот, што му е јасно, а што сеуште недоволно јасно.</w:t>
                  </w:r>
                </w:p>
              </w:tc>
            </w:tr>
          </w:tbl>
          <w:p w:rsidR="00F96100" w:rsidRPr="00F96100" w:rsidRDefault="00F96100" w:rsidP="00F96100">
            <w:pPr>
              <w:suppressAutoHyphens/>
              <w:spacing w:after="0" w:line="240" w:lineRule="auto"/>
              <w:rPr>
                <w:rFonts w:ascii="Times New Roman" w:eastAsia="Times New Roman" w:hAnsi="Times New Roman" w:cs="Times New Roman"/>
                <w:lang w:val="mk-MK" w:eastAsia="ar-SA"/>
              </w:rPr>
            </w:pPr>
            <w:r w:rsidRPr="00F96100">
              <w:rPr>
                <w:rFonts w:ascii="Times New Roman" w:eastAsia="Times New Roman" w:hAnsi="Times New Roman" w:cs="Times New Roman"/>
                <w:b/>
                <w:lang w:val="mk-MK" w:eastAsia="ar-SA"/>
              </w:rPr>
              <w:t>Рефлексија за часот</w:t>
            </w:r>
            <w:r w:rsidRPr="00F96100">
              <w:rPr>
                <w:rFonts w:ascii="Times New Roman" w:eastAsia="Times New Roman" w:hAnsi="Times New Roman" w:cs="Times New Roman"/>
                <w:lang w:val="mk-MK" w:eastAsia="ar-SA"/>
              </w:rPr>
              <w:t xml:space="preserve"> </w:t>
            </w:r>
          </w:p>
          <w:p w:rsidR="00F96100" w:rsidRPr="00F96100" w:rsidRDefault="00F96100" w:rsidP="00F96100">
            <w:pPr>
              <w:suppressAutoHyphens/>
              <w:spacing w:after="0" w:line="240" w:lineRule="auto"/>
              <w:rPr>
                <w:rFonts w:ascii="Times New Roman" w:eastAsia="Times New Roman" w:hAnsi="Times New Roman" w:cs="Times New Roman"/>
                <w:lang w:val="mk-MK" w:eastAsia="ar-SA"/>
              </w:rPr>
            </w:pPr>
          </w:p>
          <w:p w:rsidR="00F96100" w:rsidRPr="00F96100" w:rsidRDefault="00F96100" w:rsidP="00F96100">
            <w:pPr>
              <w:suppressAutoHyphens/>
              <w:spacing w:after="0" w:line="240" w:lineRule="auto"/>
              <w:rPr>
                <w:rFonts w:ascii="Times New Roman" w:eastAsia="Times New Roman" w:hAnsi="Times New Roman" w:cs="Times New Roman"/>
                <w:lang w:val="mk-MK" w:eastAsia="ar-SA"/>
              </w:rPr>
            </w:pPr>
          </w:p>
          <w:p w:rsidR="00F96100" w:rsidRPr="00F96100" w:rsidRDefault="00F96100" w:rsidP="00F96100">
            <w:pPr>
              <w:suppressAutoHyphens/>
              <w:spacing w:after="0" w:line="240" w:lineRule="auto"/>
              <w:rPr>
                <w:rFonts w:ascii="Times New Roman" w:eastAsia="Times New Roman" w:hAnsi="Times New Roman" w:cs="Times New Roman"/>
                <w:lang w:val="mk-MK" w:eastAsia="ar-SA"/>
              </w:rPr>
            </w:pPr>
          </w:p>
        </w:tc>
      </w:tr>
    </w:tbl>
    <w:p w:rsidR="00F96100" w:rsidRPr="00BB7B68" w:rsidRDefault="00F96100" w:rsidP="001105CC">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color w:val="FF0000"/>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color w:val="FF0000"/>
          <w:lang w:val="mk-MK"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b/>
          <w:sz w:val="24"/>
          <w:szCs w:val="24"/>
          <w:lang w:val="mk-MK" w:eastAsia="ar-SA"/>
        </w:rPr>
      </w:pPr>
      <w:r w:rsidRPr="00BB7B68">
        <w:rPr>
          <w:rFonts w:ascii="Times New Roman" w:eastAsia="Times New Roman" w:hAnsi="Times New Roman" w:cs="Times New Roman"/>
          <w:b/>
          <w:sz w:val="24"/>
          <w:szCs w:val="24"/>
          <w:lang w:val="mk-MK" w:eastAsia="ar-SA"/>
        </w:rPr>
        <w:t>ОПЕРАТИВЕН ПЛАН ЗА НАСТАВЕН ЧАС</w:t>
      </w:r>
    </w:p>
    <w:p w:rsidR="009F49D0" w:rsidRPr="00BB7B68" w:rsidRDefault="009F49D0" w:rsidP="009F49D0">
      <w:pPr>
        <w:suppressAutoHyphens/>
        <w:spacing w:after="0" w:line="240" w:lineRule="auto"/>
        <w:jc w:val="center"/>
        <w:rPr>
          <w:rFonts w:ascii="Times New Roman" w:eastAsia="Times New Roman" w:hAnsi="Times New Roman" w:cs="Times New Roman"/>
          <w:lang w:val="mk-MK" w:eastAsia="ar-SA"/>
        </w:rPr>
      </w:pPr>
    </w:p>
    <w:tbl>
      <w:tblPr>
        <w:tblW w:w="103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94"/>
        <w:gridCol w:w="1467"/>
        <w:gridCol w:w="1507"/>
        <w:gridCol w:w="1688"/>
        <w:gridCol w:w="2150"/>
      </w:tblGrid>
      <w:tr w:rsidR="00BB7B68" w:rsidRPr="00BB7B68" w:rsidTr="00BB7B68">
        <w:tc>
          <w:tcPr>
            <w:tcW w:w="3527"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46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c>
          <w:tcPr>
            <w:tcW w:w="2150" w:type="dxa"/>
            <w:tcBorders>
              <w:top w:val="thickThinSmallGap" w:sz="24" w:space="0" w:color="auto"/>
              <w:left w:val="single" w:sz="12" w:space="0" w:color="auto"/>
              <w:bottom w:val="single" w:sz="12" w:space="0" w:color="auto"/>
              <w:right w:val="thinThickSmallGap" w:sz="24"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Дата</w:t>
            </w:r>
            <w:r w:rsidRPr="00BB7B68">
              <w:rPr>
                <w:rFonts w:ascii="Times New Roman" w:eastAsia="Times New Roman" w:hAnsi="Times New Roman" w:cs="Times New Roman"/>
                <w:i/>
                <w:lang w:eastAsia="ar-SA"/>
              </w:rPr>
              <w:t>:</w:t>
            </w:r>
          </w:p>
        </w:tc>
      </w:tr>
      <w:tr w:rsidR="00BB7B68" w:rsidRPr="00BB7B68" w:rsidTr="00BB7B68">
        <w:tc>
          <w:tcPr>
            <w:tcW w:w="3527" w:type="dxa"/>
            <w:gridSpan w:val="2"/>
            <w:tcBorders>
              <w:top w:val="single" w:sz="12" w:space="0" w:color="auto"/>
              <w:left w:val="thickThinSmallGap" w:sz="24"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467"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CA194D">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eastAsia="ar-SA"/>
              </w:rPr>
              <w:t>I</w:t>
            </w:r>
            <w:r w:rsidR="00CA194D" w:rsidRPr="00BB7B68">
              <w:rPr>
                <w:rFonts w:ascii="Times New Roman" w:eastAsia="Times New Roman" w:hAnsi="Times New Roman" w:cs="Times New Roman"/>
                <w:bCs/>
                <w:lang w:eastAsia="ar-SA"/>
              </w:rPr>
              <w:t xml:space="preserve">V - </w:t>
            </w:r>
          </w:p>
        </w:tc>
        <w:tc>
          <w:tcPr>
            <w:tcW w:w="1688"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CA194D">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00CA194D"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eastAsia="ar-SA"/>
              </w:rPr>
              <w:t>/1</w:t>
            </w:r>
            <w:r w:rsidR="00CA194D" w:rsidRPr="00BB7B68">
              <w:rPr>
                <w:rFonts w:ascii="Times New Roman" w:eastAsia="Times New Roman" w:hAnsi="Times New Roman" w:cs="Times New Roman"/>
                <w:bCs/>
                <w:lang w:eastAsia="ar-SA"/>
              </w:rPr>
              <w:t>9</w:t>
            </w:r>
          </w:p>
        </w:tc>
        <w:tc>
          <w:tcPr>
            <w:tcW w:w="2150" w:type="dxa"/>
            <w:tcBorders>
              <w:top w:val="single" w:sz="12" w:space="0" w:color="auto"/>
              <w:left w:val="single" w:sz="12" w:space="0" w:color="auto"/>
              <w:bottom w:val="thinThickSmallGap" w:sz="24"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eastAsia="ar-SA"/>
              </w:rPr>
            </w:pPr>
          </w:p>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 xml:space="preserve">        </w:t>
            </w:r>
          </w:p>
        </w:tc>
      </w:tr>
      <w:tr w:rsidR="00BB7B68" w:rsidRPr="00BB7B68" w:rsidTr="00BB7B68">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7106" w:type="dxa"/>
            <w:gridSpan w:val="5"/>
            <w:tcBorders>
              <w:top w:val="thickThinSmallGap" w:sz="24"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BB7B68"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710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CA194D">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w:t>
            </w:r>
            <w:r w:rsidR="00CA194D" w:rsidRPr="00BB7B68">
              <w:rPr>
                <w:rFonts w:ascii="Times New Roman" w:eastAsia="Times New Roman" w:hAnsi="Times New Roman" w:cs="Times New Roman"/>
                <w:lang w:val="fr-FR" w:eastAsia="ar-SA"/>
              </w:rPr>
              <w:t>A Mayotte</w:t>
            </w:r>
            <w:r w:rsidRPr="00BB7B68">
              <w:rPr>
                <w:rFonts w:ascii="Times New Roman" w:eastAsia="Times New Roman" w:hAnsi="Times New Roman" w:cs="Times New Roman"/>
                <w:lang w:val="fr-FR" w:eastAsia="ar-SA"/>
              </w:rPr>
              <w:t> »</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710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8423C8" w:rsidP="009F49D0">
            <w:pPr>
              <w:suppressAutoHyphens/>
              <w:spacing w:after="0" w:line="240" w:lineRule="auto"/>
              <w:rPr>
                <w:rFonts w:ascii="Times New Roman" w:eastAsia="Times New Roman" w:hAnsi="Times New Roman" w:cs="Times New Roman"/>
                <w:lang w:val="mk-MK" w:eastAsia="ar-SA"/>
              </w:rPr>
            </w:pPr>
            <w:r w:rsidRPr="00BB7B68">
              <w:rPr>
                <w:rStyle w:val="normaltextrun"/>
                <w:rFonts w:ascii="Times New Roman" w:hAnsi="Times New Roman" w:cs="Times New Roman"/>
                <w:color w:val="00000A"/>
                <w:shd w:val="clear" w:color="auto" w:fill="FFFFFF"/>
                <w:lang w:val="mk-MK"/>
              </w:rPr>
              <w:t>10. Опишување патување</w:t>
            </w:r>
            <w:r w:rsidRPr="00BB7B68">
              <w:rPr>
                <w:rStyle w:val="eop"/>
                <w:rFonts w:ascii="Times New Roman" w:hAnsi="Times New Roman" w:cs="Times New Roman"/>
                <w:color w:val="00000A"/>
                <w:shd w:val="clear" w:color="auto" w:fill="FFFFFF"/>
                <w:lang w:val="mk-MK"/>
              </w:rPr>
              <w:t> </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710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1.Час за усвојување на нови знаења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2.Час за утврдување на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3.Час за повторување и систематизирање на знаењата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710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10.Аудио-визуелен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4.Кооперативен метод</w:t>
            </w:r>
            <w:r w:rsidRPr="00BB7B68">
              <w:rPr>
                <w:rFonts w:ascii="Times New Roman" w:eastAsia="Times New Roman" w:hAnsi="Times New Roman" w:cs="Times New Roman"/>
                <w:lang w:val="mk-MK" w:eastAsia="ar-SA"/>
              </w:rPr>
              <w:t xml:space="preserve">         13.Метод на набљудување</w:t>
            </w:r>
          </w:p>
          <w:p w:rsidR="009F49D0" w:rsidRPr="00BB7B68" w:rsidRDefault="009F49D0" w:rsidP="009F49D0">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5.Текстуален метод</w:t>
            </w:r>
            <w:r w:rsidRPr="00BB7B68">
              <w:rPr>
                <w:rFonts w:ascii="Times New Roman" w:eastAsia="Times New Roman" w:hAnsi="Times New Roman" w:cs="Times New Roman"/>
                <w:lang w:val="mk-MK" w:eastAsia="ar-SA"/>
              </w:rPr>
              <w:t xml:space="preserve">              14.Илустративен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u w:val="single"/>
                <w:lang w:val="mk-MK" w:eastAsia="ar-SA"/>
              </w:rPr>
              <w:t>17.Еклетички(мешовит) метод</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710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w:t>
            </w:r>
            <w:r w:rsidRPr="00BB7B68">
              <w:rPr>
                <w:rFonts w:ascii="Times New Roman" w:eastAsia="Times New Roman" w:hAnsi="Times New Roman" w:cs="Times New Roman"/>
                <w:lang w:val="mk-MK" w:eastAsia="ar-SA"/>
              </w:rPr>
              <w:t xml:space="preserve">индивидуална форма на работа                 </w:t>
            </w:r>
            <w:r w:rsidRPr="00BB7B68">
              <w:rPr>
                <w:rFonts w:ascii="Times New Roman" w:eastAsia="Times New Roman" w:hAnsi="Times New Roman" w:cs="Times New Roman"/>
                <w:u w:val="single"/>
                <w:lang w:val="mk-MK" w:eastAsia="ar-SA"/>
              </w:rPr>
              <w:t xml:space="preserve">2.работа во парови  3.фронтална форма на работа                       </w:t>
            </w:r>
            <w:r w:rsidRPr="00BB7B68">
              <w:rPr>
                <w:rFonts w:ascii="Times New Roman" w:eastAsia="Times New Roman" w:hAnsi="Times New Roman" w:cs="Times New Roman"/>
                <w:lang w:val="mk-MK" w:eastAsia="ar-SA"/>
              </w:rPr>
              <w:t>4.работа во групи</w:t>
            </w:r>
            <w:r w:rsidRPr="00BB7B68">
              <w:rPr>
                <w:rFonts w:ascii="Times New Roman" w:eastAsia="Times New Roman" w:hAnsi="Times New Roman" w:cs="Times New Roman"/>
                <w:u w:val="single"/>
                <w:lang w:val="mk-MK" w:eastAsia="ar-SA"/>
              </w:rPr>
              <w:t xml:space="preserve"> </w:t>
            </w:r>
          </w:p>
        </w:tc>
      </w:tr>
      <w:tr w:rsidR="009F49D0" w:rsidRPr="00BB7B68" w:rsidTr="00BB7B68">
        <w:trPr>
          <w:trHeight w:val="1572"/>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710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1.Учебник /Прирачник</w:t>
            </w:r>
            <w:r w:rsidRPr="00BB7B68">
              <w:rPr>
                <w:rFonts w:ascii="Times New Roman" w:eastAsia="Times New Roman" w:hAnsi="Times New Roman" w:cs="Times New Roman"/>
                <w:lang w:val="mk-MK" w:eastAsia="ar-SA"/>
              </w:rPr>
              <w:t xml:space="preserve">                     7. Постер</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 Илустрации/цртежи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3.Аудио запис                                    9. Проектор/платно</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4.Табла и креда</w:t>
            </w:r>
            <w:r w:rsidRPr="00BB7B68">
              <w:rPr>
                <w:rFonts w:ascii="Times New Roman" w:eastAsia="Times New Roman" w:hAnsi="Times New Roman" w:cs="Times New Roman"/>
                <w:lang w:val="mk-MK" w:eastAsia="ar-SA"/>
              </w:rPr>
              <w:t xml:space="preserve">                                 10. ППТ презентација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5.Компјутер                                       11. Наставни листови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9F49D0" w:rsidRPr="00B52AE5" w:rsidTr="00BB7B68">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lastRenderedPageBreak/>
              <w:t>Наставни техники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710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Ментална карта, техника СТОП, </w:t>
            </w:r>
            <w:r w:rsidRPr="00BB7B68">
              <w:rPr>
                <w:rFonts w:ascii="Times New Roman" w:eastAsia="Times New Roman" w:hAnsi="Times New Roman" w:cs="Times New Roman"/>
                <w:u w:val="single"/>
                <w:lang w:val="mk-MK" w:eastAsia="ar-SA"/>
              </w:rPr>
              <w:t>Бура на идеи</w:t>
            </w:r>
            <w:r w:rsidRPr="00BB7B68">
              <w:rPr>
                <w:rFonts w:ascii="Times New Roman" w:eastAsia="Times New Roman" w:hAnsi="Times New Roman" w:cs="Times New Roman"/>
                <w:lang w:val="mk-MK" w:eastAsia="ar-SA"/>
              </w:rPr>
              <w:t xml:space="preserve">, Грозд –техника, Асоцијации, Усмено излагање, ЗСУ табела, Венов дијаграм, </w:t>
            </w:r>
            <w:r w:rsidRPr="00BB7B68">
              <w:rPr>
                <w:rFonts w:ascii="Times New Roman" w:eastAsia="Times New Roman" w:hAnsi="Times New Roman" w:cs="Times New Roman"/>
                <w:u w:val="single"/>
                <w:lang w:val="mk-MK" w:eastAsia="ar-SA"/>
              </w:rPr>
              <w:t>Мини лекција</w:t>
            </w:r>
            <w:r w:rsidRPr="00BB7B68">
              <w:rPr>
                <w:rFonts w:ascii="Times New Roman" w:eastAsia="Times New Roman" w:hAnsi="Times New Roman" w:cs="Times New Roman"/>
                <w:lang w:val="mk-MK" w:eastAsia="ar-SA"/>
              </w:rPr>
              <w:t xml:space="preserve">, Квиз, Т-табела, </w:t>
            </w:r>
            <w:r w:rsidRPr="00BB7B68">
              <w:rPr>
                <w:rFonts w:ascii="Times New Roman" w:eastAsia="Times New Roman" w:hAnsi="Times New Roman" w:cs="Times New Roman"/>
                <w:u w:val="single"/>
                <w:lang w:val="mk-MK" w:eastAsia="ar-SA"/>
              </w:rPr>
              <w:t>Влезен билет</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u w:val="single"/>
                <w:lang w:val="mk-MK" w:eastAsia="ar-SA"/>
              </w:rPr>
              <w:t>Излезен билет</w:t>
            </w:r>
            <w:r w:rsidRPr="00BB7B68">
              <w:rPr>
                <w:rFonts w:ascii="Times New Roman" w:eastAsia="Times New Roman" w:hAnsi="Times New Roman" w:cs="Times New Roman"/>
                <w:lang w:val="mk-MK" w:eastAsia="ar-SA"/>
              </w:rPr>
              <w:t>, Игра во групи</w:t>
            </w:r>
          </w:p>
        </w:tc>
      </w:tr>
      <w:tr w:rsidR="009F49D0" w:rsidRPr="00B52AE5" w:rsidTr="00BB7B68">
        <w:trPr>
          <w:trHeight w:val="2767"/>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9F49D0" w:rsidRPr="00BB7B68" w:rsidRDefault="009F49D0" w:rsidP="009F49D0">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Комуникативни</w:t>
            </w:r>
          </w:p>
          <w:p w:rsidR="009F49D0" w:rsidRPr="00BB7B68" w:rsidRDefault="009F49D0" w:rsidP="009F49D0">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Лексички</w:t>
            </w:r>
          </w:p>
          <w:p w:rsidR="008423C8" w:rsidRPr="00BB7B68" w:rsidRDefault="008423C8" w:rsidP="008423C8">
            <w:pPr>
              <w:suppressAutoHyphens/>
              <w:spacing w:after="0" w:line="240" w:lineRule="auto"/>
              <w:ind w:left="720"/>
              <w:contextualSpacing/>
              <w:rPr>
                <w:rFonts w:ascii="Times New Roman" w:eastAsia="Times New Roman" w:hAnsi="Times New Roman" w:cs="Times New Roman"/>
                <w:i/>
                <w:iCs/>
                <w:lang w:val="mk-MK" w:eastAsia="ar-SA"/>
              </w:rPr>
            </w:pPr>
          </w:p>
          <w:p w:rsidR="009F49D0" w:rsidRPr="00BB7B68" w:rsidRDefault="009F49D0" w:rsidP="009F49D0">
            <w:pPr>
              <w:numPr>
                <w:ilvl w:val="0"/>
                <w:numId w:val="7"/>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цивилизациски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Функционални</w:t>
            </w:r>
          </w:p>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710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Ученикот/ученичката треба да:</w:t>
            </w:r>
          </w:p>
          <w:p w:rsidR="009F49D0" w:rsidRPr="00BB7B68" w:rsidRDefault="008423C8"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зборува </w:t>
            </w:r>
            <w:r w:rsidR="009F49D0" w:rsidRPr="00BB7B68">
              <w:rPr>
                <w:rFonts w:ascii="Times New Roman" w:eastAsia="Times New Roman" w:hAnsi="Times New Roman" w:cs="Times New Roman"/>
                <w:bCs/>
                <w:lang w:val="mk-MK" w:eastAsia="ar-SA"/>
              </w:rPr>
              <w:t xml:space="preserve">за патување и животот во </w:t>
            </w:r>
            <w:r w:rsidRPr="00BB7B68">
              <w:rPr>
                <w:rFonts w:ascii="Times New Roman" w:eastAsia="Times New Roman" w:hAnsi="Times New Roman" w:cs="Times New Roman"/>
                <w:bCs/>
                <w:lang w:val="mk-MK" w:eastAsia="ar-SA"/>
              </w:rPr>
              <w:t>Мајот, француски департман</w:t>
            </w:r>
          </w:p>
          <w:p w:rsidR="009F49D0" w:rsidRPr="00BB7B68" w:rsidRDefault="008423C8"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и</w:t>
            </w:r>
            <w:r w:rsidR="009F49D0" w:rsidRPr="00BB7B68">
              <w:rPr>
                <w:rFonts w:ascii="Times New Roman" w:eastAsia="Times New Roman" w:hAnsi="Times New Roman" w:cs="Times New Roman"/>
                <w:bCs/>
                <w:lang w:val="mk-MK" w:eastAsia="ar-SA"/>
              </w:rPr>
              <w:t>дентификува, разбира информации за патување</w:t>
            </w:r>
          </w:p>
          <w:p w:rsidR="009F49D0" w:rsidRPr="00BB7B68" w:rsidRDefault="008423C8"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лексика поврзана со опис на место и природни убавини</w:t>
            </w:r>
          </w:p>
          <w:p w:rsidR="009F49D0" w:rsidRPr="00BB7B68" w:rsidRDefault="008423C8"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запознае, да научи и го спореди </w:t>
            </w:r>
            <w:r w:rsidR="009F49D0" w:rsidRPr="00BB7B68">
              <w:rPr>
                <w:rFonts w:ascii="Times New Roman" w:eastAsia="Times New Roman" w:hAnsi="Times New Roman" w:cs="Times New Roman"/>
                <w:bCs/>
                <w:lang w:val="mk-MK" w:eastAsia="ar-SA"/>
              </w:rPr>
              <w:t xml:space="preserve"> животот во </w:t>
            </w:r>
            <w:r w:rsidRPr="00BB7B68">
              <w:rPr>
                <w:rFonts w:ascii="Times New Roman" w:eastAsia="Times New Roman" w:hAnsi="Times New Roman" w:cs="Times New Roman"/>
                <w:bCs/>
                <w:lang w:val="mk-MK" w:eastAsia="ar-SA"/>
              </w:rPr>
              <w:t>Мајот</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почитува редот за време на часот</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да соработува и споделува со останатите во паралелката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поставените правила </w:t>
            </w:r>
          </w:p>
          <w:p w:rsidR="009F49D0" w:rsidRPr="00BB7B68" w:rsidRDefault="008423C8"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и развива своите ментални способности и вештини</w:t>
            </w:r>
          </w:p>
          <w:p w:rsidR="009F49D0" w:rsidRPr="00BB7B68" w:rsidRDefault="008423C8"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 xml:space="preserve">и развие способностите за разбирање и селектирање информации </w:t>
            </w:r>
          </w:p>
          <w:p w:rsidR="009F49D0" w:rsidRPr="00BB7B68" w:rsidRDefault="008423C8"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и</w:t>
            </w:r>
            <w:r w:rsidR="009F49D0" w:rsidRPr="00BB7B68">
              <w:rPr>
                <w:rFonts w:ascii="Times New Roman" w:eastAsia="Times New Roman" w:hAnsi="Times New Roman" w:cs="Times New Roman"/>
                <w:bCs/>
                <w:lang w:val="mk-MK" w:eastAsia="ar-SA"/>
              </w:rPr>
              <w:t>здвои важни информации</w:t>
            </w:r>
          </w:p>
          <w:p w:rsidR="009F49D0" w:rsidRPr="00BB7B68" w:rsidRDefault="008423C8"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w:t>
            </w:r>
            <w:r w:rsidR="009F49D0" w:rsidRPr="00BB7B68">
              <w:rPr>
                <w:rFonts w:ascii="Times New Roman" w:eastAsia="Times New Roman" w:hAnsi="Times New Roman" w:cs="Times New Roman"/>
                <w:bCs/>
                <w:lang w:val="mk-MK" w:eastAsia="ar-SA"/>
              </w:rPr>
              <w:t>е оспособи за креативно и функционално размислување</w:t>
            </w:r>
          </w:p>
          <w:p w:rsidR="009F49D0" w:rsidRPr="00BB7B68" w:rsidRDefault="008423C8"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 xml:space="preserve">о спореди животот  во </w:t>
            </w:r>
            <w:r w:rsidRPr="00BB7B68">
              <w:rPr>
                <w:rFonts w:ascii="Times New Roman" w:eastAsia="Times New Roman" w:hAnsi="Times New Roman" w:cs="Times New Roman"/>
                <w:bCs/>
                <w:lang w:val="mk-MK" w:eastAsia="ar-SA"/>
              </w:rPr>
              <w:t>Мајот</w:t>
            </w:r>
            <w:r w:rsidR="009F49D0" w:rsidRPr="00BB7B68">
              <w:rPr>
                <w:rFonts w:ascii="Times New Roman" w:eastAsia="Times New Roman" w:hAnsi="Times New Roman" w:cs="Times New Roman"/>
                <w:bCs/>
                <w:lang w:val="mk-MK" w:eastAsia="ar-SA"/>
              </w:rPr>
              <w:t xml:space="preserve"> и кај нас </w:t>
            </w:r>
          </w:p>
          <w:p w:rsidR="009F49D0" w:rsidRPr="00BB7B68" w:rsidRDefault="008423C8" w:rsidP="008423C8">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з</w:t>
            </w:r>
            <w:r w:rsidR="009F49D0" w:rsidRPr="00BB7B68">
              <w:rPr>
                <w:rFonts w:ascii="Times New Roman" w:eastAsia="Times New Roman" w:hAnsi="Times New Roman" w:cs="Times New Roman"/>
                <w:bCs/>
                <w:lang w:val="mk-MK" w:eastAsia="ar-SA"/>
              </w:rPr>
              <w:t xml:space="preserve">борува за сличностите и разликите во </w:t>
            </w:r>
            <w:r w:rsidRPr="00BB7B68">
              <w:rPr>
                <w:rFonts w:ascii="Times New Roman" w:eastAsia="Times New Roman" w:hAnsi="Times New Roman" w:cs="Times New Roman"/>
                <w:bCs/>
                <w:lang w:val="mk-MK" w:eastAsia="ar-SA"/>
              </w:rPr>
              <w:t>Мајот</w:t>
            </w:r>
            <w:r w:rsidR="009F49D0" w:rsidRPr="00BB7B68">
              <w:rPr>
                <w:rFonts w:ascii="Times New Roman" w:eastAsia="Times New Roman" w:hAnsi="Times New Roman" w:cs="Times New Roman"/>
                <w:bCs/>
                <w:lang w:val="mk-MK" w:eastAsia="ar-SA"/>
              </w:rPr>
              <w:t xml:space="preserve"> и кај нас </w:t>
            </w:r>
          </w:p>
        </w:tc>
      </w:tr>
      <w:tr w:rsidR="00BB7B68" w:rsidRPr="00B52AE5" w:rsidTr="00BB7B68">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Корелација</w:t>
            </w:r>
            <w:r w:rsidRPr="00BB7B68">
              <w:rPr>
                <w:rFonts w:ascii="Times New Roman" w:eastAsia="Times New Roman" w:hAnsi="Times New Roman" w:cs="Times New Roman"/>
                <w:bCs/>
                <w:i/>
                <w:iCs/>
                <w:lang w:eastAsia="ar-SA"/>
              </w:rPr>
              <w:t>:</w:t>
            </w:r>
          </w:p>
        </w:tc>
        <w:tc>
          <w:tcPr>
            <w:tcW w:w="710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8423C8">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Мајчин и странски јазик</w:t>
            </w:r>
            <w:r w:rsidR="008423C8" w:rsidRPr="00BB7B68">
              <w:rPr>
                <w:rFonts w:ascii="Times New Roman" w:eastAsia="Times New Roman" w:hAnsi="Times New Roman" w:cs="Times New Roman"/>
                <w:bCs/>
                <w:lang w:val="mk-MK" w:eastAsia="ar-SA"/>
              </w:rPr>
              <w:t xml:space="preserve">, </w:t>
            </w:r>
            <w:r w:rsidRPr="00BB7B68">
              <w:rPr>
                <w:rFonts w:ascii="Times New Roman" w:eastAsia="Times New Roman" w:hAnsi="Times New Roman" w:cs="Times New Roman"/>
                <w:bCs/>
                <w:lang w:val="mk-MK" w:eastAsia="ar-SA"/>
              </w:rPr>
              <w:t>култура</w:t>
            </w:r>
            <w:r w:rsidR="008423C8" w:rsidRPr="00BB7B68">
              <w:rPr>
                <w:rFonts w:ascii="Times New Roman" w:eastAsia="Times New Roman" w:hAnsi="Times New Roman" w:cs="Times New Roman"/>
                <w:bCs/>
                <w:lang w:val="mk-MK" w:eastAsia="ar-SA"/>
              </w:rPr>
              <w:t>, цивилизација, географија</w:t>
            </w:r>
          </w:p>
        </w:tc>
      </w:tr>
    </w:tbl>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339" w:type="dxa"/>
        <w:tblInd w:w="-601" w:type="dxa"/>
        <w:tblLayout w:type="fixed"/>
        <w:tblLook w:val="0000" w:firstRow="0" w:lastRow="0" w:firstColumn="0" w:lastColumn="0" w:noHBand="0" w:noVBand="0"/>
      </w:tblPr>
      <w:tblGrid>
        <w:gridCol w:w="10339"/>
      </w:tblGrid>
      <w:tr w:rsidR="009F49D0" w:rsidRPr="00BB7B68" w:rsidTr="00BB7B68">
        <w:tc>
          <w:tcPr>
            <w:tcW w:w="1033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9F49D0" w:rsidRPr="00BB7B68" w:rsidRDefault="009F49D0" w:rsidP="009F49D0">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 (Воведни активности</w:t>
            </w:r>
            <w:r w:rsidRPr="00BB7B68">
              <w:rPr>
                <w:rFonts w:ascii="Times New Roman" w:eastAsia="Times New Roman" w:hAnsi="Times New Roman" w:cs="Times New Roman"/>
                <w:i/>
                <w:shd w:val="clear" w:color="auto" w:fill="D9D9D9"/>
                <w:lang w:val="mk-MK" w:eastAsia="ar-SA"/>
              </w:rPr>
              <w:t>)</w:t>
            </w:r>
          </w:p>
        </w:tc>
      </w:tr>
      <w:tr w:rsidR="009F49D0" w:rsidRPr="00B52AE5" w:rsidTr="00BB7B68">
        <w:trPr>
          <w:trHeight w:val="2325"/>
        </w:trPr>
        <w:tc>
          <w:tcPr>
            <w:tcW w:w="10339" w:type="dxa"/>
            <w:tcBorders>
              <w:top w:val="double" w:sz="1" w:space="0" w:color="000000"/>
              <w:left w:val="thickThinSmallGap" w:sz="24" w:space="0" w:color="auto"/>
              <w:bottom w:val="double" w:sz="1" w:space="0" w:color="000000"/>
              <w:right w:val="thinThickMediumGap" w:sz="18" w:space="0" w:color="auto"/>
            </w:tcBorders>
          </w:tcPr>
          <w:p w:rsidR="008423C8" w:rsidRPr="00BB7B68" w:rsidRDefault="009F49D0" w:rsidP="008423C8">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Влезен билет – </w:t>
            </w:r>
            <w:bookmarkStart w:id="2" w:name="_Hlk491896373"/>
            <w:r w:rsidR="008423C8" w:rsidRPr="00BB7B68">
              <w:rPr>
                <w:rFonts w:ascii="Times New Roman" w:eastAsia="Times New Roman" w:hAnsi="Times New Roman" w:cs="Times New Roman"/>
                <w:bCs/>
                <w:lang w:val="mk-MK" w:eastAsia="ar-SA"/>
              </w:rPr>
              <w:t>Коментирање на сликата на стр. 14 – учество на неколку ученици</w:t>
            </w:r>
          </w:p>
          <w:p w:rsidR="009F49D0" w:rsidRPr="00BB7B68" w:rsidRDefault="008423C8" w:rsidP="008423C8">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Кратка дискусија за предзнаењата на учениците</w:t>
            </w:r>
            <w:r w:rsidR="009F49D0" w:rsidRPr="00BB7B68">
              <w:rPr>
                <w:rFonts w:ascii="Times New Roman" w:eastAsia="Times New Roman" w:hAnsi="Times New Roman" w:cs="Times New Roman"/>
                <w:bCs/>
                <w:lang w:val="mk-MK" w:eastAsia="ar-SA"/>
              </w:rPr>
              <w:t xml:space="preserve"> </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6"/>
              <w:gridCol w:w="5112"/>
            </w:tblGrid>
            <w:tr w:rsidR="008423C8" w:rsidRPr="00BB7B68" w:rsidTr="008423C8">
              <w:trPr>
                <w:trHeight w:val="395"/>
              </w:trPr>
              <w:tc>
                <w:tcPr>
                  <w:tcW w:w="4556" w:type="dxa"/>
                </w:tcPr>
                <w:bookmarkEnd w:id="2"/>
                <w:p w:rsidR="009F49D0" w:rsidRPr="00BB7B68" w:rsidRDefault="009F49D0" w:rsidP="009F49D0">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5112"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8423C8" w:rsidRPr="00B52AE5" w:rsidTr="008423C8">
              <w:trPr>
                <w:trHeight w:val="1520"/>
              </w:trPr>
              <w:tc>
                <w:tcPr>
                  <w:tcW w:w="4556" w:type="dxa"/>
                </w:tcPr>
                <w:p w:rsidR="009F49D0" w:rsidRPr="00BB7B68" w:rsidRDefault="009F49D0" w:rsidP="008423C8">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Ги објаснува содржините планирани за часот, бара од учениците да </w:t>
                  </w:r>
                  <w:r w:rsidR="008423C8" w:rsidRPr="00BB7B68">
                    <w:rPr>
                      <w:rFonts w:ascii="Times New Roman" w:eastAsia="Times New Roman" w:hAnsi="Times New Roman" w:cs="Times New Roman"/>
                      <w:bCs/>
                      <w:lang w:val="mk-MK" w:eastAsia="ar-SA"/>
                    </w:rPr>
                    <w:t xml:space="preserve">ја коментираат сликата, да креираат хипотези, да изразат лично мислење, </w:t>
                  </w:r>
                  <w:r w:rsidRPr="00BB7B68">
                    <w:rPr>
                      <w:rFonts w:ascii="Times New Roman" w:eastAsia="Times New Roman" w:hAnsi="Times New Roman" w:cs="Times New Roman"/>
                      <w:bCs/>
                      <w:lang w:val="mk-MK" w:eastAsia="ar-SA"/>
                    </w:rPr>
                    <w:t xml:space="preserve">одговара на прашањата од учениците, им овозможува пријатна атмосфера за работа. </w:t>
                  </w:r>
                </w:p>
              </w:tc>
              <w:tc>
                <w:tcPr>
                  <w:tcW w:w="5112" w:type="dxa"/>
                </w:tcPr>
                <w:p w:rsidR="009F49D0" w:rsidRPr="00BB7B68" w:rsidRDefault="009F49D0" w:rsidP="008423C8">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Внимателно ги слуша упатствата од наставникот, </w:t>
                  </w:r>
                  <w:r w:rsidR="008423C8" w:rsidRPr="00BB7B68">
                    <w:rPr>
                      <w:rFonts w:ascii="Times New Roman" w:eastAsia="Times New Roman" w:hAnsi="Times New Roman" w:cs="Times New Roman"/>
                      <w:bCs/>
                      <w:lang w:val="mk-MK" w:eastAsia="ar-SA"/>
                    </w:rPr>
                    <w:t>коментира и креира хипотези за сликата</w:t>
                  </w:r>
                  <w:r w:rsidRPr="00BB7B68">
                    <w:rPr>
                      <w:rFonts w:ascii="Times New Roman" w:eastAsia="Times New Roman" w:hAnsi="Times New Roman" w:cs="Times New Roman"/>
                      <w:bCs/>
                      <w:lang w:val="mk-MK" w:eastAsia="ar-SA"/>
                    </w:rPr>
                    <w:t xml:space="preserve">, </w:t>
                  </w:r>
                  <w:r w:rsidR="008423C8" w:rsidRPr="00BB7B68">
                    <w:rPr>
                      <w:rFonts w:ascii="Times New Roman" w:eastAsia="Times New Roman" w:hAnsi="Times New Roman" w:cs="Times New Roman"/>
                      <w:bCs/>
                      <w:lang w:val="mk-MK" w:eastAsia="ar-SA"/>
                    </w:rPr>
                    <w:t>изразува лично мислење и чувства во однос на сликата</w:t>
                  </w:r>
                  <w:r w:rsidRPr="00BB7B68">
                    <w:rPr>
                      <w:rFonts w:ascii="Times New Roman" w:eastAsia="Times New Roman" w:hAnsi="Times New Roman" w:cs="Times New Roman"/>
                      <w:bCs/>
                      <w:lang w:val="mk-MK" w:eastAsia="ar-SA"/>
                    </w:rPr>
                    <w:t>, ги слуша внимателно и своите соученици, дополнува, прашува,  ја почитува работната атмосфера во класот и самиот придон</w:t>
                  </w:r>
                  <w:r w:rsidR="008423C8" w:rsidRPr="00BB7B68">
                    <w:rPr>
                      <w:rFonts w:ascii="Times New Roman" w:eastAsia="Times New Roman" w:hAnsi="Times New Roman" w:cs="Times New Roman"/>
                      <w:bCs/>
                      <w:lang w:val="mk-MK" w:eastAsia="ar-SA"/>
                    </w:rPr>
                    <w:t>е</w:t>
                  </w:r>
                  <w:r w:rsidRPr="00BB7B68">
                    <w:rPr>
                      <w:rFonts w:ascii="Times New Roman" w:eastAsia="Times New Roman" w:hAnsi="Times New Roman" w:cs="Times New Roman"/>
                      <w:bCs/>
                      <w:lang w:val="mk-MK" w:eastAsia="ar-SA"/>
                    </w:rPr>
                    <w:t>сува за истата.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bCs/>
                <w:lang w:val="mk-MK" w:eastAsia="ar-SA"/>
              </w:rPr>
            </w:pPr>
          </w:p>
        </w:tc>
      </w:tr>
      <w:tr w:rsidR="009F49D0" w:rsidRPr="00BB7B68" w:rsidTr="00BB7B68">
        <w:tc>
          <w:tcPr>
            <w:tcW w:w="1033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color w:val="FF0000"/>
                <w:lang w:val="en-GB" w:eastAsia="ar-SA"/>
              </w:rPr>
            </w:pPr>
            <w:r w:rsidRPr="00BB7B68">
              <w:rPr>
                <w:rFonts w:ascii="Times New Roman" w:eastAsia="Times New Roman" w:hAnsi="Times New Roman" w:cs="Times New Roman"/>
                <w:shd w:val="clear" w:color="auto" w:fill="CCCCCC"/>
                <w:lang w:val="mk-MK" w:eastAsia="ar-SA"/>
              </w:rPr>
              <w:t>Усвојувањ</w:t>
            </w:r>
            <w:r w:rsidRPr="00BB7B68">
              <w:rPr>
                <w:rFonts w:ascii="Times New Roman" w:eastAsia="Times New Roman" w:hAnsi="Times New Roman" w:cs="Times New Roman"/>
                <w:shd w:val="clear" w:color="auto" w:fill="CCCCCC"/>
                <w:lang w:val="en-GB" w:eastAsia="ar-SA"/>
              </w:rPr>
              <w:t>е на знаењето</w:t>
            </w:r>
          </w:p>
        </w:tc>
      </w:tr>
      <w:tr w:rsidR="009F49D0" w:rsidRPr="00B52AE5" w:rsidTr="00BB7B68">
        <w:trPr>
          <w:trHeight w:val="2400"/>
        </w:trPr>
        <w:tc>
          <w:tcPr>
            <w:tcW w:w="10339" w:type="dxa"/>
            <w:tcBorders>
              <w:top w:val="double" w:sz="1" w:space="0" w:color="000000"/>
              <w:left w:val="thickThinSmallGap" w:sz="24" w:space="0" w:color="auto"/>
              <w:bottom w:val="single" w:sz="12" w:space="0" w:color="auto"/>
              <w:right w:val="thinThickMediumGap" w:sz="18" w:space="0" w:color="auto"/>
            </w:tcBorders>
          </w:tcPr>
          <w:p w:rsidR="00C66CA7" w:rsidRPr="00BB7B68" w:rsidRDefault="009F49D0" w:rsidP="009F49D0">
            <w:pPr>
              <w:suppressAutoHyphens/>
              <w:snapToGrid w:val="0"/>
              <w:spacing w:after="0" w:line="240" w:lineRule="auto"/>
              <w:contextualSpacing/>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Мини лекција</w:t>
            </w:r>
            <w:r w:rsidRPr="00BB7B68">
              <w:rPr>
                <w:rFonts w:ascii="Times New Roman" w:eastAsia="Times New Roman" w:hAnsi="Times New Roman" w:cs="Times New Roman"/>
                <w:lang w:val="mk-MK" w:eastAsia="ar-SA"/>
              </w:rPr>
              <w:t xml:space="preserve">  – </w:t>
            </w:r>
            <w:r w:rsidR="00C66CA7" w:rsidRPr="00BB7B68">
              <w:rPr>
                <w:rFonts w:ascii="Times New Roman" w:eastAsia="Times New Roman" w:hAnsi="Times New Roman" w:cs="Times New Roman"/>
                <w:lang w:val="mk-MK" w:eastAsia="ar-SA"/>
              </w:rPr>
              <w:t>Вежби 1, 2, 3 – Откривање на документот</w:t>
            </w:r>
          </w:p>
          <w:p w:rsidR="00C66CA7" w:rsidRPr="00BB7B68" w:rsidRDefault="00C66CA7" w:rsidP="00C66CA7">
            <w:pPr>
              <w:pStyle w:val="ListParagraph"/>
              <w:numPr>
                <w:ilvl w:val="0"/>
                <w:numId w:val="9"/>
              </w:numPr>
              <w:snapToGrid w:val="0"/>
              <w:rPr>
                <w:sz w:val="22"/>
                <w:szCs w:val="22"/>
                <w:lang w:val="mk-MK"/>
              </w:rPr>
            </w:pPr>
            <w:r w:rsidRPr="00BB7B68">
              <w:rPr>
                <w:sz w:val="22"/>
                <w:szCs w:val="22"/>
                <w:lang w:val="mk-MK"/>
              </w:rPr>
              <w:t>Прашања за глобално разбирање</w:t>
            </w:r>
          </w:p>
          <w:p w:rsidR="00C66CA7" w:rsidRPr="00BB7B68" w:rsidRDefault="00C66CA7" w:rsidP="00C66CA7">
            <w:pPr>
              <w:pStyle w:val="ListParagraph"/>
              <w:numPr>
                <w:ilvl w:val="0"/>
                <w:numId w:val="9"/>
              </w:numPr>
              <w:snapToGrid w:val="0"/>
              <w:rPr>
                <w:sz w:val="22"/>
                <w:szCs w:val="22"/>
                <w:lang w:val="mk-MK"/>
              </w:rPr>
            </w:pPr>
            <w:r w:rsidRPr="00BB7B68">
              <w:rPr>
                <w:sz w:val="22"/>
                <w:szCs w:val="22"/>
                <w:lang w:val="mk-MK"/>
              </w:rPr>
              <w:t>Следење на видео материјалот(доколку е можно) а ако нема таква можност –истражување во групи за организацијата во овој департман</w:t>
            </w:r>
          </w:p>
          <w:p w:rsidR="009F49D0" w:rsidRPr="00BB7B68" w:rsidRDefault="009F49D0" w:rsidP="00C66CA7">
            <w:pPr>
              <w:pStyle w:val="ListParagraph"/>
              <w:numPr>
                <w:ilvl w:val="0"/>
                <w:numId w:val="9"/>
              </w:numPr>
              <w:snapToGrid w:val="0"/>
              <w:rPr>
                <w:sz w:val="22"/>
                <w:szCs w:val="22"/>
                <w:lang w:val="mk-MK"/>
              </w:rPr>
            </w:pPr>
            <w:r w:rsidRPr="00BB7B68">
              <w:rPr>
                <w:sz w:val="22"/>
                <w:szCs w:val="22"/>
                <w:lang w:val="mk-MK"/>
              </w:rPr>
              <w:t xml:space="preserve">Читање и разбирање на текстот за </w:t>
            </w:r>
            <w:r w:rsidR="00C66CA7" w:rsidRPr="00BB7B68">
              <w:rPr>
                <w:sz w:val="22"/>
                <w:szCs w:val="22"/>
                <w:lang w:val="mk-MK"/>
              </w:rPr>
              <w:t>Мајот</w:t>
            </w:r>
            <w:r w:rsidRPr="00BB7B68">
              <w:rPr>
                <w:sz w:val="22"/>
                <w:szCs w:val="22"/>
                <w:lang w:val="mk-MK"/>
              </w:rPr>
              <w:t>, индивидуална работа</w:t>
            </w:r>
          </w:p>
          <w:p w:rsidR="00C66CA7" w:rsidRPr="00BB7B68" w:rsidRDefault="009F49D0" w:rsidP="00C66CA7">
            <w:pPr>
              <w:pStyle w:val="ListParagraph"/>
              <w:numPr>
                <w:ilvl w:val="0"/>
                <w:numId w:val="9"/>
              </w:numPr>
              <w:snapToGrid w:val="0"/>
              <w:rPr>
                <w:sz w:val="22"/>
                <w:szCs w:val="22"/>
                <w:u w:val="single"/>
                <w:lang w:val="mk-MK"/>
              </w:rPr>
            </w:pPr>
            <w:r w:rsidRPr="00BB7B68">
              <w:rPr>
                <w:sz w:val="22"/>
                <w:szCs w:val="22"/>
                <w:lang w:val="mk-MK"/>
              </w:rPr>
              <w:t>Објаснување непознати зборови,</w:t>
            </w:r>
          </w:p>
          <w:p w:rsidR="009F49D0" w:rsidRPr="00BB7B68" w:rsidRDefault="009F49D0" w:rsidP="00C66CA7">
            <w:pPr>
              <w:pStyle w:val="ListParagraph"/>
              <w:numPr>
                <w:ilvl w:val="0"/>
                <w:numId w:val="9"/>
              </w:numPr>
              <w:snapToGrid w:val="0"/>
              <w:rPr>
                <w:sz w:val="22"/>
                <w:szCs w:val="22"/>
                <w:u w:val="single"/>
                <w:lang w:val="mk-MK"/>
              </w:rPr>
            </w:pPr>
            <w:r w:rsidRPr="00BB7B68">
              <w:rPr>
                <w:sz w:val="22"/>
                <w:szCs w:val="22"/>
                <w:lang w:val="mk-MK"/>
              </w:rPr>
              <w:t xml:space="preserve">вежба </w:t>
            </w:r>
            <w:r w:rsidR="00C66CA7" w:rsidRPr="00BB7B68">
              <w:rPr>
                <w:sz w:val="22"/>
                <w:szCs w:val="22"/>
                <w:lang w:val="mk-MK"/>
              </w:rPr>
              <w:t>6, 7 –</w:t>
            </w:r>
            <w:r w:rsidRPr="00BB7B68">
              <w:rPr>
                <w:sz w:val="22"/>
                <w:szCs w:val="22"/>
                <w:lang w:val="mk-MK"/>
              </w:rPr>
              <w:t xml:space="preserve"> </w:t>
            </w:r>
            <w:r w:rsidR="00C66CA7" w:rsidRPr="00BB7B68">
              <w:rPr>
                <w:sz w:val="22"/>
                <w:szCs w:val="22"/>
                <w:lang w:val="mk-MK"/>
              </w:rPr>
              <w:t>поврзување дефиниции со зборови, Давање мислење за правата и обврските како жител на една држава</w:t>
            </w:r>
            <w:r w:rsidRPr="00BB7B68">
              <w:rPr>
                <w:sz w:val="22"/>
                <w:szCs w:val="22"/>
                <w:lang w:val="mk-MK"/>
              </w:rPr>
              <w:t>, работа во парови</w:t>
            </w:r>
          </w:p>
          <w:p w:rsidR="009F49D0" w:rsidRPr="00BB7B68" w:rsidRDefault="009F49D0" w:rsidP="009F49D0">
            <w:pPr>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 xml:space="preserve">             Евалуација – Дијалошки метод – </w:t>
            </w:r>
            <w:r w:rsidRPr="00BB7B68">
              <w:rPr>
                <w:rFonts w:ascii="Times New Roman" w:eastAsia="Times New Roman" w:hAnsi="Times New Roman" w:cs="Times New Roman"/>
                <w:lang w:val="mk-MK" w:eastAsia="ar-SA"/>
              </w:rPr>
              <w:t xml:space="preserve">Сличности и разлики во животот во </w:t>
            </w:r>
            <w:r w:rsidR="00C66CA7" w:rsidRPr="00BB7B68">
              <w:rPr>
                <w:rFonts w:ascii="Times New Roman" w:eastAsia="Times New Roman" w:hAnsi="Times New Roman" w:cs="Times New Roman"/>
                <w:lang w:val="mk-MK" w:eastAsia="ar-SA"/>
              </w:rPr>
              <w:t>Мајот</w:t>
            </w:r>
            <w:r w:rsidRPr="00BB7B68">
              <w:rPr>
                <w:rFonts w:ascii="Times New Roman" w:eastAsia="Times New Roman" w:hAnsi="Times New Roman" w:cs="Times New Roman"/>
                <w:lang w:val="mk-MK" w:eastAsia="ar-SA"/>
              </w:rPr>
              <w:t xml:space="preserve"> и кај нас</w:t>
            </w:r>
          </w:p>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6"/>
              <w:gridCol w:w="5074"/>
            </w:tblGrid>
            <w:tr w:rsidR="00C66CA7" w:rsidRPr="00BB7B68" w:rsidTr="00C66CA7">
              <w:trPr>
                <w:trHeight w:val="395"/>
              </w:trPr>
              <w:tc>
                <w:tcPr>
                  <w:tcW w:w="4736"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5074"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C66CA7" w:rsidRPr="00B52AE5" w:rsidTr="00C66CA7">
              <w:tc>
                <w:tcPr>
                  <w:tcW w:w="4736" w:type="dxa"/>
                </w:tcPr>
                <w:p w:rsidR="009F49D0" w:rsidRPr="00BB7B68" w:rsidRDefault="009F49D0" w:rsidP="00C66CA7">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Наставникот користи бура на идеи и усмено изразување и бара од учениците да ги разгледаат сликите од учебникот и да ги искоментираат пред целата паралелка, </w:t>
                  </w:r>
                  <w:r w:rsidRPr="00BB7B68">
                    <w:rPr>
                      <w:rFonts w:ascii="Times New Roman" w:eastAsia="Times New Roman" w:hAnsi="Times New Roman" w:cs="Times New Roman"/>
                      <w:bCs/>
                      <w:lang w:val="mk-MK" w:eastAsia="ar-SA"/>
                    </w:rPr>
                    <w:lastRenderedPageBreak/>
                    <w:t xml:space="preserve">поставува прашања, ги слуша одговорите на учениците, поставува потпрашања, објаснува, дообјаснува, бара од учениците да изработат вежби, да соработуваат, да презентираат, да го споредат животот во </w:t>
                  </w:r>
                  <w:r w:rsidR="00C66CA7" w:rsidRPr="00BB7B68">
                    <w:rPr>
                      <w:rFonts w:ascii="Times New Roman" w:eastAsia="Times New Roman" w:hAnsi="Times New Roman" w:cs="Times New Roman"/>
                      <w:bCs/>
                      <w:lang w:val="mk-MK" w:eastAsia="ar-SA"/>
                    </w:rPr>
                    <w:t>Мајот</w:t>
                  </w:r>
                  <w:r w:rsidRPr="00BB7B68">
                    <w:rPr>
                      <w:rFonts w:ascii="Times New Roman" w:eastAsia="Times New Roman" w:hAnsi="Times New Roman" w:cs="Times New Roman"/>
                      <w:bCs/>
                      <w:lang w:val="mk-MK" w:eastAsia="ar-SA"/>
                    </w:rPr>
                    <w:t xml:space="preserve"> со животот и опкружувањето кај нас, да зборуваат за сличностите и разликите,  ги поттикнува учениците за креативно размислување, овозможува пријатна атмосфера за работа.</w:t>
                  </w:r>
                </w:p>
              </w:tc>
              <w:tc>
                <w:tcPr>
                  <w:tcW w:w="5074" w:type="dxa"/>
                </w:tcPr>
                <w:p w:rsidR="009F49D0" w:rsidRPr="00BB7B68" w:rsidRDefault="009F49D0" w:rsidP="00C66CA7">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lastRenderedPageBreak/>
                    <w:t xml:space="preserve">Внимателно го слуша наставникот и неговите упатства за работа, ги разгледува сликите и ги коментира, ги слуша прашањата на наставникот и одговара на истите, ги слуша насоките,  </w:t>
                  </w:r>
                  <w:r w:rsidRPr="00BB7B68">
                    <w:rPr>
                      <w:rFonts w:ascii="Times New Roman" w:eastAsia="Times New Roman" w:hAnsi="Times New Roman" w:cs="Times New Roman"/>
                      <w:bCs/>
                      <w:lang w:val="mk-MK" w:eastAsia="ar-SA"/>
                    </w:rPr>
                    <w:lastRenderedPageBreak/>
                    <w:t>објаснувањата и дообјаснувањата, го чита текстот и одговара на прашањата за разбирање, ги работи зададените задачи, поставува прашања ако нешто не му е јасно, бара дополнителни објаснувања, подредува информации според дадени упатства, соработува и споделува во работата во парови и со целата паралелка, зборува за сличности и разлики на животот во Монтреал и кај нас, ја почитува работ</w:t>
                  </w:r>
                  <w:r w:rsidR="00C66CA7" w:rsidRPr="00BB7B68">
                    <w:rPr>
                      <w:rFonts w:ascii="Times New Roman" w:eastAsia="Times New Roman" w:hAnsi="Times New Roman" w:cs="Times New Roman"/>
                      <w:bCs/>
                      <w:lang w:val="mk-MK" w:eastAsia="ar-SA"/>
                    </w:rPr>
                    <w:t>н</w:t>
                  </w:r>
                  <w:r w:rsidRPr="00BB7B68">
                    <w:rPr>
                      <w:rFonts w:ascii="Times New Roman" w:eastAsia="Times New Roman" w:hAnsi="Times New Roman" w:cs="Times New Roman"/>
                      <w:bCs/>
                      <w:lang w:val="mk-MK" w:eastAsia="ar-SA"/>
                    </w:rPr>
                    <w:t>ата атмосфера на часот.</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p>
        </w:tc>
      </w:tr>
      <w:tr w:rsidR="009F49D0" w:rsidRPr="00BB7B68" w:rsidTr="00BB7B68">
        <w:tc>
          <w:tcPr>
            <w:tcW w:w="1033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lastRenderedPageBreak/>
              <w:t>Рефлексија (Евалуација)</w:t>
            </w:r>
          </w:p>
        </w:tc>
      </w:tr>
      <w:tr w:rsidR="009F49D0" w:rsidRPr="00BB7B68" w:rsidTr="00BB7B68">
        <w:trPr>
          <w:trHeight w:val="2664"/>
        </w:trPr>
        <w:tc>
          <w:tcPr>
            <w:tcW w:w="10339" w:type="dxa"/>
            <w:tcBorders>
              <w:top w:val="single" w:sz="12" w:space="0" w:color="auto"/>
              <w:left w:val="thickThinSmallGap" w:sz="24" w:space="0" w:color="auto"/>
              <w:bottom w:val="single" w:sz="12" w:space="0" w:color="auto"/>
              <w:right w:val="thinThickMediumGap" w:sz="18" w:space="0" w:color="auto"/>
            </w:tcBorders>
          </w:tcPr>
          <w:p w:rsidR="009F49D0" w:rsidRPr="00BB7B68" w:rsidRDefault="00C66CA7"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Што научивте? Што в</w:t>
            </w:r>
            <w:r w:rsidR="009F49D0" w:rsidRPr="00BB7B68">
              <w:rPr>
                <w:rFonts w:ascii="Times New Roman" w:eastAsia="Times New Roman" w:hAnsi="Times New Roman" w:cs="Times New Roman"/>
                <w:lang w:val="mk-MK" w:eastAsia="ar-SA"/>
              </w:rPr>
              <w:t>и беше најинтересно? – учество на неколку ученици.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5490"/>
            </w:tblGrid>
            <w:tr w:rsidR="00C66CA7" w:rsidRPr="00BB7B68" w:rsidTr="00C66CA7">
              <w:trPr>
                <w:trHeight w:val="70"/>
              </w:trPr>
              <w:tc>
                <w:tcPr>
                  <w:tcW w:w="4315"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5490"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C66CA7" w:rsidRPr="00B52AE5" w:rsidTr="00C66CA7">
              <w:trPr>
                <w:trHeight w:val="746"/>
              </w:trPr>
              <w:tc>
                <w:tcPr>
                  <w:tcW w:w="4315" w:type="dxa"/>
                </w:tcPr>
                <w:p w:rsidR="009F49D0" w:rsidRPr="00BB7B68" w:rsidRDefault="009F49D0" w:rsidP="00C66CA7">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Им задава прашања за рефлексија, ги слуша објаснувања на учени</w:t>
                  </w:r>
                  <w:r w:rsidR="00C66CA7" w:rsidRPr="00BB7B68">
                    <w:rPr>
                      <w:rFonts w:ascii="Times New Roman" w:eastAsia="Times New Roman" w:hAnsi="Times New Roman" w:cs="Times New Roman"/>
                      <w:lang w:val="mk-MK" w:eastAsia="ar-SA"/>
                    </w:rPr>
                    <w:t>ците, ги дополнува, потпрашува.</w:t>
                  </w:r>
                </w:p>
              </w:tc>
              <w:tc>
                <w:tcPr>
                  <w:tcW w:w="5490" w:type="dxa"/>
                </w:tcPr>
                <w:p w:rsidR="009F49D0" w:rsidRPr="00BB7B68" w:rsidRDefault="009F49D0" w:rsidP="00C66CA7">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Слуша и следи упатство за работа, активно одговара на поставените прашања и го изразува своето мислење, кажува што на</w:t>
                  </w:r>
                  <w:r w:rsidR="00C66CA7" w:rsidRPr="00BB7B68">
                    <w:rPr>
                      <w:rFonts w:ascii="Times New Roman" w:eastAsia="Times New Roman" w:hAnsi="Times New Roman" w:cs="Times New Roman"/>
                      <w:lang w:val="mk-MK" w:eastAsia="ar-SA"/>
                    </w:rPr>
                    <w:t>учил и што му било најинтересно</w:t>
                  </w:r>
                  <w:r w:rsidRPr="00BB7B68">
                    <w:rPr>
                      <w:rFonts w:ascii="Times New Roman" w:eastAsia="Times New Roman" w:hAnsi="Times New Roman" w:cs="Times New Roman"/>
                      <w:lang w:val="mk-MK" w:eastAsia="ar-SA"/>
                    </w:rPr>
                    <w:t>.</w:t>
                  </w:r>
                </w:p>
              </w:tc>
            </w:tr>
          </w:tbl>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r>
    </w:tbl>
    <w:p w:rsidR="009F49D0" w:rsidRPr="00BB7B68" w:rsidRDefault="009F49D0" w:rsidP="009F49D0">
      <w:pPr>
        <w:suppressAutoHyphens/>
        <w:spacing w:after="0" w:line="240" w:lineRule="auto"/>
        <w:rPr>
          <w:rFonts w:ascii="Times New Roman" w:eastAsia="Times New Roman" w:hAnsi="Times New Roman" w:cs="Times New Roman"/>
          <w:color w:val="FF0000"/>
          <w:lang w:eastAsia="ar-SA"/>
        </w:rPr>
      </w:pPr>
    </w:p>
    <w:p w:rsidR="009F49D0" w:rsidRPr="00BB7B68" w:rsidRDefault="009F49D0" w:rsidP="009F49D0">
      <w:pPr>
        <w:suppressAutoHyphens/>
        <w:spacing w:after="0" w:line="240" w:lineRule="auto"/>
        <w:rPr>
          <w:rFonts w:ascii="Times New Roman" w:eastAsia="Times New Roman" w:hAnsi="Times New Roman" w:cs="Times New Roman"/>
          <w:color w:val="FF0000"/>
          <w:lang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b/>
          <w:sz w:val="24"/>
          <w:szCs w:val="24"/>
          <w:lang w:val="mk-MK" w:eastAsia="ar-SA"/>
        </w:rPr>
      </w:pPr>
      <w:r w:rsidRPr="00BB7B68">
        <w:rPr>
          <w:rFonts w:ascii="Times New Roman" w:eastAsia="Times New Roman" w:hAnsi="Times New Roman" w:cs="Times New Roman"/>
          <w:b/>
          <w:sz w:val="24"/>
          <w:szCs w:val="24"/>
          <w:lang w:val="mk-MK" w:eastAsia="ar-SA"/>
        </w:rPr>
        <w:t>ОПЕРАТИВЕН ПЛАН ЗА НАСТАВЕН ЧАС</w:t>
      </w:r>
    </w:p>
    <w:p w:rsidR="009F49D0" w:rsidRPr="00BB7B68" w:rsidRDefault="009F49D0" w:rsidP="009F49D0">
      <w:pPr>
        <w:suppressAutoHyphens/>
        <w:spacing w:after="0" w:line="240" w:lineRule="auto"/>
        <w:jc w:val="center"/>
        <w:rPr>
          <w:rFonts w:ascii="Times New Roman" w:eastAsia="Times New Roman" w:hAnsi="Times New Roman" w:cs="Times New Roman"/>
          <w:color w:val="FF0000"/>
          <w:lang w:eastAsia="ar-SA"/>
        </w:rPr>
      </w:pP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94"/>
        <w:gridCol w:w="1467"/>
        <w:gridCol w:w="1507"/>
        <w:gridCol w:w="1688"/>
        <w:gridCol w:w="2240"/>
      </w:tblGrid>
      <w:tr w:rsidR="009F49D0" w:rsidRPr="00BB7B68" w:rsidTr="00BB7B68">
        <w:tc>
          <w:tcPr>
            <w:tcW w:w="3527"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46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c>
          <w:tcPr>
            <w:tcW w:w="2240" w:type="dxa"/>
            <w:tcBorders>
              <w:top w:val="thickThinSmallGap" w:sz="24" w:space="0" w:color="auto"/>
              <w:left w:val="single" w:sz="12" w:space="0" w:color="auto"/>
              <w:bottom w:val="single" w:sz="12" w:space="0" w:color="auto"/>
              <w:right w:val="thinThickSmallGap" w:sz="24"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Дата</w:t>
            </w:r>
            <w:r w:rsidRPr="00BB7B68">
              <w:rPr>
                <w:rFonts w:ascii="Times New Roman" w:eastAsia="Times New Roman" w:hAnsi="Times New Roman" w:cs="Times New Roman"/>
                <w:i/>
                <w:lang w:eastAsia="ar-SA"/>
              </w:rPr>
              <w:t>:</w:t>
            </w:r>
          </w:p>
        </w:tc>
      </w:tr>
      <w:tr w:rsidR="009F49D0" w:rsidRPr="00BB7B68" w:rsidTr="00BB7B68">
        <w:trPr>
          <w:trHeight w:val="330"/>
        </w:trPr>
        <w:tc>
          <w:tcPr>
            <w:tcW w:w="3527" w:type="dxa"/>
            <w:gridSpan w:val="2"/>
            <w:tcBorders>
              <w:top w:val="single" w:sz="12" w:space="0" w:color="auto"/>
              <w:left w:val="thickThinSmallGap" w:sz="24"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467"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9F49D0" w:rsidRPr="00BB7B68" w:rsidRDefault="0062434F" w:rsidP="009F49D0">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eastAsia="ar-SA"/>
              </w:rPr>
              <w:t xml:space="preserve">IV - </w:t>
            </w:r>
          </w:p>
        </w:tc>
        <w:tc>
          <w:tcPr>
            <w:tcW w:w="1688"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62434F">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val="mk-MK" w:eastAsia="ar-SA"/>
              </w:rPr>
              <w:t>201</w:t>
            </w:r>
            <w:r w:rsidR="0062434F"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val="mk-MK" w:eastAsia="ar-SA"/>
              </w:rPr>
              <w:t>/1</w:t>
            </w:r>
            <w:r w:rsidR="0062434F" w:rsidRPr="00BB7B68">
              <w:rPr>
                <w:rFonts w:ascii="Times New Roman" w:eastAsia="Times New Roman" w:hAnsi="Times New Roman" w:cs="Times New Roman"/>
                <w:bCs/>
                <w:lang w:eastAsia="ar-SA"/>
              </w:rPr>
              <w:t>9</w:t>
            </w:r>
          </w:p>
        </w:tc>
        <w:tc>
          <w:tcPr>
            <w:tcW w:w="2240" w:type="dxa"/>
            <w:tcBorders>
              <w:top w:val="single" w:sz="12" w:space="0" w:color="auto"/>
              <w:left w:val="single" w:sz="12" w:space="0" w:color="auto"/>
              <w:bottom w:val="thinThickSmallGap" w:sz="24"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 xml:space="preserve">        </w:t>
            </w:r>
          </w:p>
        </w:tc>
      </w:tr>
      <w:tr w:rsidR="009F49D0" w:rsidRPr="00BB7B68" w:rsidTr="00BB7B68">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7196" w:type="dxa"/>
            <w:gridSpan w:val="5"/>
            <w:tcBorders>
              <w:top w:val="thickThinSmallGap" w:sz="24"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62434F">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w:t>
            </w:r>
            <w:r w:rsidR="0062434F" w:rsidRPr="00BB7B68">
              <w:rPr>
                <w:rFonts w:ascii="Times New Roman" w:eastAsia="Times New Roman" w:hAnsi="Times New Roman" w:cs="Times New Roman"/>
                <w:lang w:val="fr-FR" w:eastAsia="ar-SA"/>
              </w:rPr>
              <w:t>A Mayotte</w:t>
            </w:r>
            <w:r w:rsidRPr="00BB7B68">
              <w:rPr>
                <w:rFonts w:ascii="Times New Roman" w:eastAsia="Times New Roman" w:hAnsi="Times New Roman" w:cs="Times New Roman"/>
                <w:lang w:val="fr-FR" w:eastAsia="ar-SA"/>
              </w:rPr>
              <w:t> »</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62434F" w:rsidP="0062434F">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11</w:t>
            </w:r>
            <w:r w:rsidR="009F49D0"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lang w:val="mk-MK" w:eastAsia="ar-SA"/>
              </w:rPr>
              <w:t>Систематизирање на содржините од темата за спорт, спортски навики, патување “Semaine 1 – A Mayotte”</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1.Час за усвојување на нови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3.Час за повторување и систематизирање на знаењата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4.Час за проверување и оценување на знаењата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eastAsia="ar-SA"/>
              </w:rPr>
              <w:t>5.Комбиниран час</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методи</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10.Аудио-визуелен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w:t>
            </w:r>
            <w:r w:rsidRPr="00BB7B68">
              <w:rPr>
                <w:rFonts w:ascii="Times New Roman" w:eastAsia="Times New Roman" w:hAnsi="Times New Roman" w:cs="Times New Roman"/>
                <w:u w:val="single"/>
                <w:lang w:val="mk-MK" w:eastAsia="ar-SA"/>
              </w:rPr>
              <w:t>Комуникативен метод</w:t>
            </w:r>
            <w:r w:rsidRPr="00BB7B68">
              <w:rPr>
                <w:rFonts w:ascii="Times New Roman" w:eastAsia="Times New Roman" w:hAnsi="Times New Roman" w:cs="Times New Roman"/>
                <w:lang w:val="mk-MK" w:eastAsia="ar-SA"/>
              </w:rPr>
              <w:t xml:space="preserve">     11.Аудио-лингвален метод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4.Кооперативен метод</w:t>
            </w:r>
            <w:r w:rsidRPr="00BB7B68">
              <w:rPr>
                <w:rFonts w:ascii="Times New Roman" w:eastAsia="Times New Roman" w:hAnsi="Times New Roman" w:cs="Times New Roman"/>
                <w:lang w:val="mk-MK" w:eastAsia="ar-SA"/>
              </w:rPr>
              <w:t xml:space="preserve">         13.Метод на набљудување</w:t>
            </w:r>
          </w:p>
          <w:p w:rsidR="009F49D0" w:rsidRPr="00BB7B68" w:rsidRDefault="009F49D0" w:rsidP="009F49D0">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5.Текстуален метод              14.Илустративен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 xml:space="preserve">6.Метод на пишување </w:t>
            </w:r>
            <w:r w:rsidRPr="00BB7B68">
              <w:rPr>
                <w:rFonts w:ascii="Times New Roman" w:eastAsia="Times New Roman" w:hAnsi="Times New Roman" w:cs="Times New Roman"/>
                <w:lang w:val="mk-MK" w:eastAsia="ar-SA"/>
              </w:rPr>
              <w:t xml:space="preserve">        15.Метод на практична работа</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lang w:val="mk-MK" w:eastAsia="ar-SA"/>
              </w:rPr>
              <w:t>8.</w:t>
            </w:r>
            <w:r w:rsidRPr="00BB7B68">
              <w:rPr>
                <w:rFonts w:ascii="Times New Roman" w:eastAsia="Times New Roman" w:hAnsi="Times New Roman" w:cs="Times New Roman"/>
                <w:u w:val="single"/>
                <w:lang w:val="mk-MK" w:eastAsia="ar-SA"/>
              </w:rPr>
              <w:t>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u w:val="single"/>
                <w:lang w:val="mk-MK" w:eastAsia="ar-SA"/>
              </w:rPr>
              <w:t>17.Еклетички(мешовит) метод</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18.Метод на решавање на  проблеми                                         </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9.</w:t>
            </w:r>
            <w:r w:rsidRPr="00BB7B68">
              <w:rPr>
                <w:rFonts w:ascii="Times New Roman" w:eastAsia="Times New Roman" w:hAnsi="Times New Roman" w:cs="Times New Roman"/>
                <w:u w:val="single"/>
                <w:lang w:val="mk-MK" w:eastAsia="ar-SA"/>
              </w:rPr>
              <w:t>Дијалошки метод</w:t>
            </w:r>
            <w:r w:rsidRPr="00BB7B68">
              <w:rPr>
                <w:rFonts w:ascii="Times New Roman" w:eastAsia="Times New Roman" w:hAnsi="Times New Roman" w:cs="Times New Roman"/>
                <w:lang w:val="mk-MK" w:eastAsia="ar-SA"/>
              </w:rPr>
              <w:t xml:space="preserve">                      </w:t>
            </w:r>
            <w:r w:rsidRPr="00BB7B68">
              <w:rPr>
                <w:rFonts w:ascii="Times New Roman" w:eastAsia="Times New Roman" w:hAnsi="Times New Roman" w:cs="Times New Roman"/>
                <w:bCs/>
                <w:shd w:val="clear" w:color="auto" w:fill="FFFFFF"/>
                <w:lang w:val="mk-MK" w:eastAsia="ar-SA"/>
              </w:rPr>
              <w:t xml:space="preserve">(проблем-ситуации)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lastRenderedPageBreak/>
              <w:t>Наставни форми</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w:t>
            </w:r>
            <w:r w:rsidRPr="00BB7B68">
              <w:rPr>
                <w:rFonts w:ascii="Times New Roman" w:eastAsia="Times New Roman" w:hAnsi="Times New Roman" w:cs="Times New Roman"/>
                <w:lang w:val="mk-MK" w:eastAsia="ar-SA"/>
              </w:rPr>
              <w:t xml:space="preserve">индивидуална форма на работа                 </w:t>
            </w:r>
            <w:r w:rsidRPr="00BB7B68">
              <w:rPr>
                <w:rFonts w:ascii="Times New Roman" w:eastAsia="Times New Roman" w:hAnsi="Times New Roman" w:cs="Times New Roman"/>
                <w:u w:val="single"/>
                <w:lang w:val="mk-MK" w:eastAsia="ar-SA"/>
              </w:rPr>
              <w:t xml:space="preserve">2.работа во парови  3.фронтална форма на работа                       4.работа во групи </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color w:val="FF0000"/>
                <w:lang w:val="mk-MK" w:eastAsia="ar-SA"/>
              </w:rPr>
            </w:pPr>
            <w:r w:rsidRPr="00BB7B68">
              <w:rPr>
                <w:rFonts w:ascii="Times New Roman" w:eastAsia="Times New Roman" w:hAnsi="Times New Roman" w:cs="Times New Roman"/>
                <w:bCs/>
                <w:i/>
                <w:iCs/>
                <w:lang w:val="mk-MK" w:eastAsia="ar-SA"/>
              </w:rPr>
              <w:t>Наставни средства</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1.Учебник /Прирачник                     7. Постер</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Илустрации/цртежи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3.Аудио запис                                    9. Проектор/платно</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4.Табла и креда</w:t>
            </w:r>
            <w:r w:rsidRPr="00BB7B68">
              <w:rPr>
                <w:rFonts w:ascii="Times New Roman" w:eastAsia="Times New Roman" w:hAnsi="Times New Roman" w:cs="Times New Roman"/>
                <w:lang w:val="mk-MK" w:eastAsia="ar-SA"/>
              </w:rPr>
              <w:t xml:space="preserve">                                 10. ППТ презентација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5.Компјутер                                       11. </w:t>
            </w:r>
            <w:r w:rsidRPr="00BB7B68">
              <w:rPr>
                <w:rFonts w:ascii="Times New Roman" w:eastAsia="Times New Roman" w:hAnsi="Times New Roman" w:cs="Times New Roman"/>
                <w:u w:val="single"/>
                <w:lang w:val="mk-MK" w:eastAsia="ar-SA"/>
              </w:rPr>
              <w:t>Наставни листови</w:t>
            </w:r>
          </w:p>
          <w:p w:rsidR="009F49D0" w:rsidRPr="00BB7B68" w:rsidRDefault="009F49D0" w:rsidP="009F49D0">
            <w:pPr>
              <w:suppressAutoHyphens/>
              <w:spacing w:after="0" w:line="240" w:lineRule="auto"/>
              <w:rPr>
                <w:rFonts w:ascii="Times New Roman" w:eastAsia="Times New Roman" w:hAnsi="Times New Roman" w:cs="Times New Roman"/>
                <w:color w:val="FF0000"/>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BB7B68" w:rsidRPr="00B52AE5" w:rsidTr="00BB7B68">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техники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719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62434F">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u w:val="single"/>
                <w:lang w:val="mk-MK" w:eastAsia="ar-SA"/>
              </w:rPr>
              <w:t>Ментална карта, техника СТОП</w:t>
            </w:r>
            <w:r w:rsidRPr="00BB7B68">
              <w:rPr>
                <w:rFonts w:ascii="Times New Roman" w:eastAsia="Times New Roman" w:hAnsi="Times New Roman" w:cs="Times New Roman"/>
                <w:lang w:val="mk-MK" w:eastAsia="ar-SA"/>
              </w:rPr>
              <w:t xml:space="preserve">, Бура на идеи, Грозд –техника, Асоцијации, ЗСУ табела, Венов дијаграм, Мини лекција, Квиз, Т-табела, Влезен билет, Излезен билет, </w:t>
            </w:r>
            <w:r w:rsidRPr="00BB7B68">
              <w:rPr>
                <w:rFonts w:ascii="Times New Roman" w:eastAsia="Times New Roman" w:hAnsi="Times New Roman" w:cs="Times New Roman"/>
                <w:u w:val="single"/>
                <w:lang w:val="mk-MK" w:eastAsia="ar-SA"/>
              </w:rPr>
              <w:t>Игра во групи</w:t>
            </w:r>
            <w:r w:rsidR="00B8090B" w:rsidRPr="00BB7B68">
              <w:rPr>
                <w:rFonts w:ascii="Times New Roman" w:eastAsia="Times New Roman" w:hAnsi="Times New Roman" w:cs="Times New Roman"/>
                <w:u w:val="single"/>
                <w:lang w:val="mk-MK" w:eastAsia="ar-SA"/>
              </w:rPr>
              <w:t xml:space="preserve"> - Мозаик</w:t>
            </w:r>
          </w:p>
        </w:tc>
      </w:tr>
      <w:tr w:rsidR="006A2EB5" w:rsidRPr="00B52AE5" w:rsidTr="00BB7B68">
        <w:trPr>
          <w:trHeight w:val="330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9F49D0" w:rsidRPr="00BB7B68" w:rsidRDefault="009F49D0" w:rsidP="009F49D0">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Комуникативни</w:t>
            </w:r>
          </w:p>
          <w:p w:rsidR="0062434F" w:rsidRPr="00BB7B68" w:rsidRDefault="0062434F" w:rsidP="0062434F">
            <w:pPr>
              <w:suppressAutoHyphens/>
              <w:spacing w:after="0" w:line="240" w:lineRule="auto"/>
              <w:ind w:left="720"/>
              <w:contextualSpacing/>
              <w:rPr>
                <w:rFonts w:ascii="Times New Roman" w:eastAsia="Times New Roman" w:hAnsi="Times New Roman" w:cs="Times New Roman"/>
                <w:i/>
                <w:iCs/>
                <w:lang w:val="mk-MK" w:eastAsia="ar-SA"/>
              </w:rPr>
            </w:pPr>
          </w:p>
          <w:p w:rsidR="009F49D0" w:rsidRPr="00BB7B68" w:rsidRDefault="009F49D0" w:rsidP="009F49D0">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Граматички</w:t>
            </w:r>
          </w:p>
          <w:p w:rsidR="009F49D0" w:rsidRPr="00BB7B68" w:rsidRDefault="009F49D0" w:rsidP="009F49D0">
            <w:pPr>
              <w:numPr>
                <w:ilvl w:val="0"/>
                <w:numId w:val="3"/>
              </w:numPr>
              <w:suppressAutoHyphens/>
              <w:spacing w:after="0" w:line="240" w:lineRule="auto"/>
              <w:contextualSpacing/>
              <w:rPr>
                <w:rFonts w:ascii="Times New Roman" w:eastAsia="Times New Roman" w:hAnsi="Times New Roman" w:cs="Times New Roman"/>
                <w:i/>
                <w:iCs/>
                <w:lang w:val="mk-MK" w:eastAsia="ar-SA"/>
              </w:rPr>
            </w:pPr>
            <w:r w:rsidRPr="00BB7B68">
              <w:rPr>
                <w:rFonts w:ascii="Times New Roman" w:eastAsia="Times New Roman" w:hAnsi="Times New Roman" w:cs="Times New Roman"/>
                <w:i/>
                <w:iCs/>
                <w:lang w:val="mk-MK" w:eastAsia="ar-SA"/>
              </w:rPr>
              <w:t xml:space="preserve">Лексички  </w:t>
            </w:r>
          </w:p>
          <w:p w:rsidR="0062434F" w:rsidRPr="00BB7B68" w:rsidRDefault="0062434F" w:rsidP="0062434F">
            <w:pPr>
              <w:suppressAutoHyphens/>
              <w:spacing w:after="0" w:line="240" w:lineRule="auto"/>
              <w:ind w:left="720"/>
              <w:contextualSpacing/>
              <w:rPr>
                <w:rFonts w:ascii="Times New Roman" w:eastAsia="Times New Roman" w:hAnsi="Times New Roman" w:cs="Times New Roman"/>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62434F">
            <w:pPr>
              <w:numPr>
                <w:ilvl w:val="0"/>
                <w:numId w:val="1"/>
              </w:num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i/>
                <w:iCs/>
                <w:lang w:val="mk-MK" w:eastAsia="ar-SA"/>
              </w:rPr>
              <w:t>Функционални</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Ученикот/ученичката треба да:</w:t>
            </w:r>
          </w:p>
          <w:p w:rsidR="009F49D0" w:rsidRPr="00BB7B68" w:rsidRDefault="0062434F"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зборува за спорт и здрави навики</w:t>
            </w:r>
          </w:p>
          <w:p w:rsidR="009F49D0" w:rsidRPr="00BB7B68" w:rsidRDefault="0062434F"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опише патување</w:t>
            </w:r>
          </w:p>
          <w:p w:rsidR="0062434F" w:rsidRPr="00BB7B68" w:rsidRDefault="0062434F"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изразува чувства</w:t>
            </w:r>
          </w:p>
          <w:p w:rsidR="009F49D0" w:rsidRPr="00BB7B68" w:rsidRDefault="0062434F"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употребува сврзници за изразување причина и последица</w:t>
            </w:r>
          </w:p>
          <w:p w:rsidR="009F49D0" w:rsidRPr="00BB7B68" w:rsidRDefault="0062434F"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користи л</w:t>
            </w:r>
            <w:r w:rsidR="009F49D0" w:rsidRPr="00BB7B68">
              <w:rPr>
                <w:rFonts w:ascii="Times New Roman" w:eastAsia="Times New Roman" w:hAnsi="Times New Roman" w:cs="Times New Roman"/>
                <w:bCs/>
                <w:lang w:val="mk-MK" w:eastAsia="ar-SA"/>
              </w:rPr>
              <w:t xml:space="preserve">ексика поврзана со </w:t>
            </w:r>
            <w:r w:rsidRPr="00BB7B68">
              <w:rPr>
                <w:rFonts w:ascii="Times New Roman" w:eastAsia="Times New Roman" w:hAnsi="Times New Roman" w:cs="Times New Roman"/>
                <w:bCs/>
                <w:lang w:val="mk-MK" w:eastAsia="ar-SA"/>
              </w:rPr>
              <w:t>патување, чувства, спорт, здрави навики</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го почитува редот за време на часот</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ја почитува работата и упатствата дадени од наставникот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соработува и споделува со останатите во паралелката </w:t>
            </w:r>
          </w:p>
          <w:p w:rsidR="009F49D0" w:rsidRPr="00BB7B68" w:rsidRDefault="009F49D0"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се однесува според однапред поставените правила </w:t>
            </w:r>
          </w:p>
          <w:p w:rsidR="009F49D0" w:rsidRPr="00BB7B68" w:rsidRDefault="0062434F"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и развива своите ментални способности и вештини</w:t>
            </w:r>
          </w:p>
          <w:p w:rsidR="009F49D0" w:rsidRPr="00BB7B68" w:rsidRDefault="0062434F" w:rsidP="0062434F">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w:t>
            </w:r>
            <w:r w:rsidR="009F49D0" w:rsidRPr="00BB7B68">
              <w:rPr>
                <w:rFonts w:ascii="Times New Roman" w:eastAsia="Times New Roman" w:hAnsi="Times New Roman" w:cs="Times New Roman"/>
                <w:bCs/>
                <w:lang w:val="mk-MK" w:eastAsia="ar-SA"/>
              </w:rPr>
              <w:t>е оспособи за креативно и функционално размислување</w:t>
            </w:r>
          </w:p>
        </w:tc>
      </w:tr>
      <w:tr w:rsidR="00BB7B68" w:rsidRPr="00BB7B68" w:rsidTr="00BB7B68">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Корелација</w:t>
            </w:r>
            <w:r w:rsidRPr="00BB7B68">
              <w:rPr>
                <w:rFonts w:ascii="Times New Roman" w:eastAsia="Times New Roman" w:hAnsi="Times New Roman" w:cs="Times New Roman"/>
                <w:bCs/>
                <w:i/>
                <w:iCs/>
                <w:lang w:eastAsia="ar-SA"/>
              </w:rPr>
              <w:t>:</w:t>
            </w:r>
          </w:p>
        </w:tc>
        <w:tc>
          <w:tcPr>
            <w:tcW w:w="719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B8090B">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Мајчин и странски јазик </w:t>
            </w:r>
          </w:p>
        </w:tc>
      </w:tr>
    </w:tbl>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BB7B68" w:rsidRPr="00BB7B68" w:rsidTr="00BB7B68">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9F49D0" w:rsidRPr="00BB7B68" w:rsidRDefault="009F49D0" w:rsidP="009F49D0">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 (Воведни активности</w:t>
            </w:r>
            <w:r w:rsidRPr="00BB7B68">
              <w:rPr>
                <w:rFonts w:ascii="Times New Roman" w:eastAsia="Times New Roman" w:hAnsi="Times New Roman" w:cs="Times New Roman"/>
                <w:i/>
                <w:shd w:val="clear" w:color="auto" w:fill="D9D9D9"/>
                <w:lang w:val="mk-MK" w:eastAsia="ar-SA"/>
              </w:rPr>
              <w:t>)</w:t>
            </w:r>
          </w:p>
        </w:tc>
      </w:tr>
      <w:tr w:rsidR="00BB7B68" w:rsidRPr="00B52AE5" w:rsidTr="00BB7B68">
        <w:trPr>
          <w:trHeight w:val="2325"/>
        </w:trPr>
        <w:tc>
          <w:tcPr>
            <w:tcW w:w="10519" w:type="dxa"/>
            <w:tcBorders>
              <w:top w:val="double" w:sz="1" w:space="0" w:color="000000"/>
              <w:left w:val="thickThinSmallGap" w:sz="24" w:space="0" w:color="auto"/>
              <w:bottom w:val="double" w:sz="1" w:space="0" w:color="000000"/>
              <w:right w:val="thinThickMediumGap" w:sz="18" w:space="0" w:color="auto"/>
            </w:tcBorders>
          </w:tcPr>
          <w:p w:rsidR="009F49D0" w:rsidRPr="00BB7B68" w:rsidRDefault="009F49D0" w:rsidP="009F49D0">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Ментална карта –</w:t>
            </w:r>
            <w:r w:rsidRPr="00BB7B68">
              <w:rPr>
                <w:rFonts w:ascii="Times New Roman" w:eastAsia="Times New Roman" w:hAnsi="Times New Roman" w:cs="Times New Roman"/>
                <w:bCs/>
                <w:lang w:val="en-GB" w:eastAsia="ar-SA"/>
              </w:rPr>
              <w:t xml:space="preserve"> </w:t>
            </w:r>
            <w:r w:rsidRPr="00BB7B68">
              <w:rPr>
                <w:rFonts w:ascii="Times New Roman" w:eastAsia="Times New Roman" w:hAnsi="Times New Roman" w:cs="Times New Roman"/>
                <w:bCs/>
                <w:lang w:val="mk-MK" w:eastAsia="ar-SA"/>
              </w:rPr>
              <w:t xml:space="preserve"> </w:t>
            </w:r>
            <w:r w:rsidR="00B8090B" w:rsidRPr="00BB7B68">
              <w:rPr>
                <w:rFonts w:ascii="Times New Roman" w:eastAsia="Times New Roman" w:hAnsi="Times New Roman" w:cs="Times New Roman"/>
                <w:bCs/>
                <w:lang w:eastAsia="ar-SA"/>
              </w:rPr>
              <w:t>“Les contenus de la semaine 1” -</w:t>
            </w:r>
            <w:r w:rsidRPr="00BB7B68">
              <w:rPr>
                <w:rFonts w:ascii="Times New Roman" w:eastAsia="Times New Roman" w:hAnsi="Times New Roman" w:cs="Times New Roman"/>
                <w:bCs/>
                <w:lang w:eastAsia="ar-SA"/>
              </w:rPr>
              <w:t xml:space="preserve"> </w:t>
            </w:r>
            <w:r w:rsidRPr="00BB7B68">
              <w:rPr>
                <w:rFonts w:ascii="Times New Roman" w:eastAsia="Times New Roman" w:hAnsi="Times New Roman" w:cs="Times New Roman"/>
                <w:bCs/>
                <w:lang w:val="mk-MK" w:eastAsia="ar-SA"/>
              </w:rPr>
              <w:t xml:space="preserve">индивидуална работа, секој ученик пишува </w:t>
            </w:r>
            <w:r w:rsidR="00B8090B" w:rsidRPr="00BB7B68">
              <w:rPr>
                <w:rFonts w:ascii="Times New Roman" w:eastAsia="Times New Roman" w:hAnsi="Times New Roman" w:cs="Times New Roman"/>
                <w:bCs/>
                <w:lang w:val="mk-MK" w:eastAsia="ar-SA"/>
              </w:rPr>
              <w:t>што знае за содржините од темата</w:t>
            </w:r>
            <w:r w:rsidRPr="00BB7B68">
              <w:rPr>
                <w:rFonts w:ascii="Times New Roman" w:eastAsia="Times New Roman" w:hAnsi="Times New Roman" w:cs="Times New Roman"/>
                <w:bCs/>
                <w:lang w:val="mk-MK" w:eastAsia="ar-SA"/>
              </w:rPr>
              <w:t>, ги споделува со својот соученик, а потоа со останатите во паралелката.</w:t>
            </w:r>
            <w:r w:rsidR="00B8090B" w:rsidRPr="00BB7B68">
              <w:rPr>
                <w:rFonts w:ascii="Times New Roman" w:eastAsia="Times New Roman" w:hAnsi="Times New Roman" w:cs="Times New Roman"/>
                <w:bCs/>
                <w:lang w:val="mk-MK" w:eastAsia="ar-SA"/>
              </w:rPr>
              <w:t xml:space="preserve"> Презентираат и </w:t>
            </w:r>
            <w:r w:rsidRPr="00BB7B68">
              <w:rPr>
                <w:rFonts w:ascii="Times New Roman" w:eastAsia="Times New Roman" w:hAnsi="Times New Roman" w:cs="Times New Roman"/>
                <w:bCs/>
                <w:lang w:val="mk-MK" w:eastAsia="ar-SA"/>
              </w:rPr>
              <w:t xml:space="preserve">запишуваат </w:t>
            </w:r>
            <w:r w:rsidR="00B8090B" w:rsidRPr="00BB7B68">
              <w:rPr>
                <w:rFonts w:ascii="Times New Roman" w:eastAsia="Times New Roman" w:hAnsi="Times New Roman" w:cs="Times New Roman"/>
                <w:bCs/>
                <w:lang w:val="mk-MK" w:eastAsia="ar-SA"/>
              </w:rPr>
              <w:t>на табла</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4961"/>
            </w:tblGrid>
            <w:tr w:rsidR="009F49D0" w:rsidRPr="00BB7B68" w:rsidTr="002746FA">
              <w:trPr>
                <w:trHeight w:val="395"/>
              </w:trPr>
              <w:tc>
                <w:tcPr>
                  <w:tcW w:w="4707"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4961"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52AE5" w:rsidTr="002746FA">
              <w:trPr>
                <w:trHeight w:val="2267"/>
              </w:trPr>
              <w:tc>
                <w:tcPr>
                  <w:tcW w:w="4707" w:type="dxa"/>
                </w:tcPr>
                <w:p w:rsidR="009F49D0" w:rsidRPr="00BB7B68" w:rsidRDefault="00B8090B" w:rsidP="00B8090B">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 Ја објаснува менталната карта, </w:t>
                  </w:r>
                  <w:r w:rsidR="009F49D0" w:rsidRPr="00BB7B68">
                    <w:rPr>
                      <w:rFonts w:ascii="Times New Roman" w:eastAsia="Times New Roman" w:hAnsi="Times New Roman" w:cs="Times New Roman"/>
                      <w:bCs/>
                      <w:lang w:val="mk-MK" w:eastAsia="ar-SA"/>
                    </w:rPr>
                    <w:t xml:space="preserve">задава задача и насоки за истата, помага доколку е потребно, ги слуша излагањата на учениците, ги насочува и мотивира, </w:t>
                  </w:r>
                  <w:r w:rsidRPr="00BB7B68">
                    <w:rPr>
                      <w:rFonts w:ascii="Times New Roman" w:eastAsia="Times New Roman" w:hAnsi="Times New Roman" w:cs="Times New Roman"/>
                      <w:bCs/>
                      <w:lang w:val="mk-MK" w:eastAsia="ar-SA"/>
                    </w:rPr>
                    <w:t xml:space="preserve">го следи пишувањето </w:t>
                  </w:r>
                  <w:r w:rsidR="009F49D0" w:rsidRPr="00BB7B68">
                    <w:rPr>
                      <w:rFonts w:ascii="Times New Roman" w:eastAsia="Times New Roman" w:hAnsi="Times New Roman" w:cs="Times New Roman"/>
                      <w:bCs/>
                      <w:lang w:val="mk-MK" w:eastAsia="ar-SA"/>
                    </w:rPr>
                    <w:t xml:space="preserve">на табла, поставува прашања и потпрашања за дополнителни објаснувања, одговара на прашањата од учениците, објаснува, дообјаснува доколку има потреба, овозможува пријатна атмосфера за работа. </w:t>
                  </w:r>
                </w:p>
              </w:tc>
              <w:tc>
                <w:tcPr>
                  <w:tcW w:w="4961"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ги слуша упатствата од наставникот, работи индивидуално, споделува со својот соученик и потоа со останатите во паралелката, презентира, ја презентира својата работа, употребува претходни знаења, ги слуша презентирањата и на останатите во паралелката, следи што се пишува на табла, ја почитува работната атмосфера во класот и самиот придонесува за истата.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bCs/>
                <w:lang w:val="mk-MK" w:eastAsia="ar-SA"/>
              </w:rPr>
            </w:pPr>
          </w:p>
        </w:tc>
      </w:tr>
      <w:tr w:rsidR="00BB7B68" w:rsidRPr="00BB7B68" w:rsidTr="00BB7B68">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BB7B68" w:rsidRPr="00B52AE5" w:rsidTr="00BB7B68">
        <w:trPr>
          <w:trHeight w:val="4542"/>
        </w:trPr>
        <w:tc>
          <w:tcPr>
            <w:tcW w:w="10519" w:type="dxa"/>
            <w:tcBorders>
              <w:top w:val="double" w:sz="1" w:space="0" w:color="000000"/>
              <w:left w:val="thickThinSmallGap" w:sz="24" w:space="0" w:color="auto"/>
              <w:bottom w:val="single" w:sz="12" w:space="0" w:color="auto"/>
              <w:right w:val="thinThickMediumGap" w:sz="18" w:space="0" w:color="auto"/>
            </w:tcBorders>
          </w:tcPr>
          <w:p w:rsidR="00B8090B"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lastRenderedPageBreak/>
              <w:t xml:space="preserve">Техника СТОП  – </w:t>
            </w:r>
          </w:p>
          <w:p w:rsidR="009F49D0" w:rsidRPr="00BB7B68" w:rsidRDefault="00B8090B" w:rsidP="00B8090B">
            <w:pPr>
              <w:pStyle w:val="ListParagraph"/>
              <w:numPr>
                <w:ilvl w:val="0"/>
                <w:numId w:val="1"/>
              </w:numPr>
              <w:snapToGrid w:val="0"/>
              <w:rPr>
                <w:sz w:val="22"/>
                <w:szCs w:val="22"/>
                <w:lang w:val="mk-MK"/>
              </w:rPr>
            </w:pPr>
            <w:r w:rsidRPr="00BB7B68">
              <w:rPr>
                <w:sz w:val="22"/>
                <w:szCs w:val="22"/>
                <w:lang w:val="mk-MK"/>
              </w:rPr>
              <w:t>Работа со спорт и спортски здрави навики</w:t>
            </w:r>
            <w:r w:rsidR="009F49D0" w:rsidRPr="00BB7B68">
              <w:rPr>
                <w:sz w:val="22"/>
                <w:szCs w:val="22"/>
                <w:lang w:val="mk-MK"/>
              </w:rPr>
              <w:t xml:space="preserve"> </w:t>
            </w:r>
            <w:r w:rsidRPr="00BB7B68">
              <w:rPr>
                <w:sz w:val="22"/>
                <w:szCs w:val="22"/>
                <w:lang w:val="mk-MK"/>
              </w:rPr>
              <w:t>– работа во парови – подготовка и презентација – Усмено изразување</w:t>
            </w:r>
          </w:p>
          <w:p w:rsidR="00B8090B" w:rsidRPr="00BB7B68" w:rsidRDefault="00B8090B" w:rsidP="00B8090B">
            <w:pPr>
              <w:pStyle w:val="ListParagraph"/>
              <w:numPr>
                <w:ilvl w:val="0"/>
                <w:numId w:val="1"/>
              </w:numPr>
              <w:snapToGrid w:val="0"/>
              <w:rPr>
                <w:sz w:val="22"/>
                <w:szCs w:val="22"/>
                <w:lang w:val="mk-MK"/>
              </w:rPr>
            </w:pPr>
            <w:r w:rsidRPr="00BB7B68">
              <w:rPr>
                <w:sz w:val="22"/>
                <w:szCs w:val="22"/>
                <w:lang w:val="mk-MK"/>
              </w:rPr>
              <w:t>Пишување краток текст за патување со опис на околината, местото, животот на луѓето и чувства предизвикани од самото патување – Игра во групи – Мозаик ( секој член во групата пишува за еден дел, а координаторот на групата составува текст со неопходните промени и презентира)</w:t>
            </w:r>
          </w:p>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Евалуација </w:t>
            </w:r>
            <w:r w:rsidR="00B8090B" w:rsidRPr="00BB7B68">
              <w:rPr>
                <w:rFonts w:ascii="Times New Roman" w:eastAsia="Times New Roman" w:hAnsi="Times New Roman" w:cs="Times New Roman"/>
                <w:lang w:val="mk-MK" w:eastAsia="ar-SA"/>
              </w:rPr>
              <w:t>–</w:t>
            </w:r>
            <w:r w:rsidRPr="00BB7B68">
              <w:rPr>
                <w:rFonts w:ascii="Times New Roman" w:eastAsia="Times New Roman" w:hAnsi="Times New Roman" w:cs="Times New Roman"/>
                <w:lang w:val="mk-MK" w:eastAsia="ar-SA"/>
              </w:rPr>
              <w:t xml:space="preserve"> </w:t>
            </w:r>
            <w:r w:rsidR="00B8090B" w:rsidRPr="00BB7B68">
              <w:rPr>
                <w:rFonts w:ascii="Times New Roman" w:eastAsia="Times New Roman" w:hAnsi="Times New Roman" w:cs="Times New Roman"/>
                <w:lang w:val="mk-MK" w:eastAsia="ar-SA"/>
              </w:rPr>
              <w:t>Презентација на текстовите</w:t>
            </w: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6"/>
              <w:gridCol w:w="4804"/>
            </w:tblGrid>
            <w:tr w:rsidR="006A2EB5" w:rsidRPr="00BB7B68" w:rsidTr="006A2EB5">
              <w:trPr>
                <w:trHeight w:val="395"/>
              </w:trPr>
              <w:tc>
                <w:tcPr>
                  <w:tcW w:w="5006"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4804"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6A2EB5" w:rsidRPr="00B52AE5" w:rsidTr="006A2EB5">
              <w:tc>
                <w:tcPr>
                  <w:tcW w:w="5006" w:type="dxa"/>
                </w:tcPr>
                <w:p w:rsidR="009F49D0" w:rsidRPr="00BB7B68" w:rsidRDefault="009F49D0" w:rsidP="006A2EB5">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Наставникот користи стоп метода,  </w:t>
                  </w:r>
                  <w:r w:rsidR="00B8090B" w:rsidRPr="00BB7B68">
                    <w:rPr>
                      <w:rFonts w:ascii="Times New Roman" w:eastAsia="Times New Roman" w:hAnsi="Times New Roman" w:cs="Times New Roman"/>
                      <w:bCs/>
                      <w:lang w:val="mk-MK" w:eastAsia="ar-SA"/>
                    </w:rPr>
                    <w:t>дава прецизни упатства за работа</w:t>
                  </w:r>
                  <w:r w:rsidRPr="00BB7B68">
                    <w:rPr>
                      <w:rFonts w:ascii="Times New Roman" w:eastAsia="Times New Roman" w:hAnsi="Times New Roman" w:cs="Times New Roman"/>
                      <w:bCs/>
                      <w:lang w:val="mk-MK" w:eastAsia="ar-SA"/>
                    </w:rPr>
                    <w:t>, поставува прашања и очекува одговори од учениците, објаснува, ги дополнува учениците, доо</w:t>
                  </w:r>
                  <w:r w:rsidR="006A2EB5" w:rsidRPr="00BB7B68">
                    <w:rPr>
                      <w:rFonts w:ascii="Times New Roman" w:eastAsia="Times New Roman" w:hAnsi="Times New Roman" w:cs="Times New Roman"/>
                      <w:bCs/>
                      <w:lang w:val="mk-MK" w:eastAsia="ar-SA"/>
                    </w:rPr>
                    <w:t>бјаснува, насочува, бара</w:t>
                  </w:r>
                  <w:r w:rsidRPr="00BB7B68">
                    <w:rPr>
                      <w:rFonts w:ascii="Times New Roman" w:eastAsia="Times New Roman" w:hAnsi="Times New Roman" w:cs="Times New Roman"/>
                      <w:bCs/>
                      <w:lang w:val="mk-MK" w:eastAsia="ar-SA"/>
                    </w:rPr>
                    <w:t xml:space="preserve">, ги поттикнува учениците за креативно размислување за искажување </w:t>
                  </w:r>
                  <w:r w:rsidR="006A2EB5" w:rsidRPr="00BB7B68">
                    <w:rPr>
                      <w:rFonts w:ascii="Times New Roman" w:eastAsia="Times New Roman" w:hAnsi="Times New Roman" w:cs="Times New Roman"/>
                      <w:bCs/>
                      <w:lang w:val="mk-MK" w:eastAsia="ar-SA"/>
                    </w:rPr>
                    <w:t>лични ставови за спорт и здрави спортски навики, за опишување патување</w:t>
                  </w:r>
                  <w:r w:rsidRPr="00BB7B68">
                    <w:rPr>
                      <w:rFonts w:ascii="Times New Roman" w:eastAsia="Times New Roman" w:hAnsi="Times New Roman" w:cs="Times New Roman"/>
                      <w:bCs/>
                      <w:lang w:val="mk-MK" w:eastAsia="ar-SA"/>
                    </w:rPr>
                    <w:t>, овозможува пријатна атмосфера за работа.</w:t>
                  </w:r>
                </w:p>
              </w:tc>
              <w:tc>
                <w:tcPr>
                  <w:tcW w:w="4804" w:type="dxa"/>
                </w:tcPr>
                <w:p w:rsidR="009F49D0" w:rsidRPr="00BB7B68" w:rsidRDefault="009F49D0" w:rsidP="006A2EB5">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Внимателно го слуша наставникот и неговите упатства за работа, ги слуша објаснувањата и дообјаснувањата, одговара на поставените прашања, поставува прашања ако нешто не му е јасно, бара дополнителни објаснувања, ја почитува работната атмосфера на часот, активно учествува на часот и во обезбедувањето на  пријатна работна атмосфера.</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p>
        </w:tc>
      </w:tr>
      <w:tr w:rsidR="00BB7B68" w:rsidRPr="00BB7B68" w:rsidTr="00BB7B68">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BB7B68" w:rsidRPr="00BB7B68" w:rsidTr="00BB7B68">
        <w:trPr>
          <w:trHeight w:val="2664"/>
        </w:trPr>
        <w:tc>
          <w:tcPr>
            <w:tcW w:w="10519" w:type="dxa"/>
            <w:tcBorders>
              <w:top w:val="single" w:sz="12" w:space="0" w:color="auto"/>
              <w:left w:val="thickThinSmallGap" w:sz="24" w:space="0" w:color="auto"/>
              <w:bottom w:val="single" w:sz="12" w:space="0" w:color="auto"/>
              <w:right w:val="thinThickMediumGap" w:sz="18"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Што научивте ново? Што повторивте? Дали има нешто што сеуште не ви е доволно јасно? – учество на неколку ученици.</w:t>
            </w:r>
          </w:p>
          <w:p w:rsidR="006A2EB5" w:rsidRPr="00BB7B68" w:rsidRDefault="006A2EB5"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Домашна работа – Пишување текст за патување во природа со опис на околината, активностите, чувствата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1"/>
              <w:gridCol w:w="4671"/>
            </w:tblGrid>
            <w:tr w:rsidR="009F49D0" w:rsidRPr="00BB7B68" w:rsidTr="002746FA">
              <w:trPr>
                <w:trHeight w:val="70"/>
              </w:trPr>
              <w:tc>
                <w:tcPr>
                  <w:tcW w:w="4671"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4671"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9F49D0" w:rsidRPr="00B52AE5" w:rsidTr="002746FA">
              <w:trPr>
                <w:trHeight w:val="746"/>
              </w:trPr>
              <w:tc>
                <w:tcPr>
                  <w:tcW w:w="4671"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Им задава прашања за рефлексија, ги слуша објаснувања на учениците, ги дополнува, поставува потпрашања за дообјаснување доколку смета дека е неопходно. </w:t>
                  </w:r>
                </w:p>
              </w:tc>
              <w:tc>
                <w:tcPr>
                  <w:tcW w:w="4671" w:type="dxa"/>
                </w:tcPr>
                <w:p w:rsidR="009F49D0" w:rsidRPr="00BB7B68" w:rsidRDefault="009F49D0" w:rsidP="006A2EB5">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Слуша и следи упатство за работа, активно одговара на поставените прашања и го изразува своето мислење, знаење, ги изразува своите предзнаења за </w:t>
                  </w:r>
                  <w:r w:rsidR="006A2EB5" w:rsidRPr="00BB7B68">
                    <w:rPr>
                      <w:rFonts w:ascii="Times New Roman" w:eastAsia="Times New Roman" w:hAnsi="Times New Roman" w:cs="Times New Roman"/>
                      <w:lang w:val="mk-MK" w:eastAsia="ar-SA"/>
                    </w:rPr>
                    <w:t>опис на патување</w:t>
                  </w:r>
                  <w:r w:rsidRPr="00BB7B68">
                    <w:rPr>
                      <w:rFonts w:ascii="Times New Roman" w:eastAsia="Times New Roman" w:hAnsi="Times New Roman" w:cs="Times New Roman"/>
                      <w:lang w:val="mk-MK" w:eastAsia="ar-SA"/>
                    </w:rPr>
                    <w:t>.</w:t>
                  </w:r>
                </w:p>
              </w:tc>
            </w:tr>
          </w:tbl>
          <w:p w:rsidR="00B216FE" w:rsidRDefault="00B216FE" w:rsidP="009F49D0">
            <w:pPr>
              <w:suppressAutoHyphens/>
              <w:spacing w:after="0" w:line="240" w:lineRule="auto"/>
              <w:rPr>
                <w:rFonts w:ascii="Times New Roman" w:eastAsia="Times New Roman" w:hAnsi="Times New Roman" w:cs="Times New Roman"/>
                <w:lang w:val="mk-MK" w:eastAsia="ar-SA"/>
              </w:rPr>
            </w:pPr>
          </w:p>
          <w:p w:rsidR="00B216FE" w:rsidRDefault="00B216FE" w:rsidP="009F49D0">
            <w:pPr>
              <w:suppressAutoHyphens/>
              <w:spacing w:after="0" w:line="240" w:lineRule="auto"/>
              <w:rPr>
                <w:rFonts w:ascii="Times New Roman" w:eastAsia="Times New Roman" w:hAnsi="Times New Roman" w:cs="Times New Roman"/>
                <w:lang w:val="mk-MK" w:eastAsia="ar-SA"/>
              </w:rPr>
            </w:pPr>
          </w:p>
          <w:p w:rsidR="00B216FE" w:rsidRDefault="00B216FE" w:rsidP="009F49D0">
            <w:pPr>
              <w:suppressAutoHyphens/>
              <w:spacing w:after="0" w:line="240" w:lineRule="auto"/>
              <w:rPr>
                <w:rFonts w:ascii="Times New Roman" w:eastAsia="Times New Roman" w:hAnsi="Times New Roman" w:cs="Times New Roman"/>
                <w:lang w:val="mk-MK" w:eastAsia="ar-SA"/>
              </w:rPr>
            </w:pPr>
          </w:p>
          <w:p w:rsidR="00B216FE" w:rsidRDefault="00B216FE" w:rsidP="009F49D0">
            <w:pPr>
              <w:suppressAutoHyphens/>
              <w:spacing w:after="0" w:line="240" w:lineRule="auto"/>
              <w:rPr>
                <w:rFonts w:ascii="Times New Roman" w:eastAsia="Times New Roman" w:hAnsi="Times New Roman" w:cs="Times New Roman"/>
                <w:lang w:val="mk-MK" w:eastAsia="ar-SA"/>
              </w:rPr>
            </w:pPr>
          </w:p>
          <w:p w:rsidR="00B216FE" w:rsidRDefault="00B216FE" w:rsidP="009F49D0">
            <w:pPr>
              <w:suppressAutoHyphens/>
              <w:spacing w:after="0" w:line="240" w:lineRule="auto"/>
              <w:rPr>
                <w:rFonts w:ascii="Times New Roman" w:eastAsia="Times New Roman" w:hAnsi="Times New Roman" w:cs="Times New Roman"/>
                <w:lang w:val="mk-MK" w:eastAsia="ar-SA"/>
              </w:rPr>
            </w:pPr>
          </w:p>
          <w:p w:rsidR="00B216FE" w:rsidRDefault="00B216FE"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Рефлексија за часот – </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r>
    </w:tbl>
    <w:p w:rsidR="009F49D0" w:rsidRPr="00BB7B68" w:rsidRDefault="009F49D0" w:rsidP="009F49D0">
      <w:pPr>
        <w:suppressAutoHyphens/>
        <w:spacing w:after="0" w:line="240" w:lineRule="auto"/>
        <w:rPr>
          <w:rFonts w:ascii="Times New Roman" w:eastAsia="Times New Roman" w:hAnsi="Times New Roman" w:cs="Times New Roman"/>
          <w:color w:val="FF0000"/>
          <w:lang w:eastAsia="ar-SA"/>
        </w:rPr>
      </w:pPr>
    </w:p>
    <w:p w:rsidR="009F49D0" w:rsidRPr="00BB7B68" w:rsidRDefault="009F49D0" w:rsidP="009F49D0">
      <w:pPr>
        <w:suppressAutoHyphens/>
        <w:spacing w:after="0" w:line="240" w:lineRule="auto"/>
        <w:rPr>
          <w:rFonts w:ascii="Times New Roman" w:eastAsia="Times New Roman" w:hAnsi="Times New Roman" w:cs="Times New Roman"/>
          <w:color w:val="FF0000"/>
          <w:lang w:eastAsia="ar-SA"/>
        </w:rPr>
      </w:pPr>
    </w:p>
    <w:p w:rsidR="009F49D0" w:rsidRPr="00BB7B68" w:rsidRDefault="009F49D0" w:rsidP="009F49D0">
      <w:pPr>
        <w:suppressAutoHyphens/>
        <w:spacing w:after="0" w:line="240" w:lineRule="auto"/>
        <w:rPr>
          <w:rFonts w:ascii="Times New Roman" w:eastAsia="Times New Roman" w:hAnsi="Times New Roman" w:cs="Times New Roman"/>
          <w:color w:val="FF0000"/>
          <w:lang w:val="mk-MK"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color w:val="FF0000"/>
          <w:lang w:val="mk-MK" w:eastAsia="ar-SA"/>
        </w:rPr>
      </w:pPr>
    </w:p>
    <w:p w:rsidR="009F49D0" w:rsidRPr="00BB7B68" w:rsidRDefault="009F49D0" w:rsidP="009F49D0">
      <w:pPr>
        <w:suppressAutoHyphens/>
        <w:spacing w:after="0" w:line="240" w:lineRule="auto"/>
        <w:jc w:val="center"/>
        <w:rPr>
          <w:rFonts w:ascii="Times New Roman" w:eastAsia="Times New Roman" w:hAnsi="Times New Roman" w:cs="Times New Roman"/>
          <w:b/>
          <w:sz w:val="24"/>
          <w:szCs w:val="24"/>
          <w:lang w:val="mk-MK" w:eastAsia="ar-SA"/>
        </w:rPr>
      </w:pPr>
      <w:r w:rsidRPr="00BB7B68">
        <w:rPr>
          <w:rFonts w:ascii="Times New Roman" w:eastAsia="Times New Roman" w:hAnsi="Times New Roman" w:cs="Times New Roman"/>
          <w:b/>
          <w:sz w:val="24"/>
          <w:szCs w:val="24"/>
          <w:lang w:val="mk-MK" w:eastAsia="ar-SA"/>
        </w:rPr>
        <w:t>ОПЕРАТИВЕН ПЛАН ЗА НАСТАВЕН ЧАС</w:t>
      </w:r>
    </w:p>
    <w:p w:rsidR="009F49D0" w:rsidRPr="00BB7B68" w:rsidRDefault="009F49D0" w:rsidP="009F49D0">
      <w:pPr>
        <w:suppressAutoHyphens/>
        <w:spacing w:after="0" w:line="240" w:lineRule="auto"/>
        <w:jc w:val="center"/>
        <w:rPr>
          <w:rFonts w:ascii="Times New Roman" w:eastAsia="Times New Roman" w:hAnsi="Times New Roman" w:cs="Times New Roman"/>
          <w:lang w:val="mk-MK" w:eastAsia="ar-SA"/>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3"/>
        <w:gridCol w:w="294"/>
        <w:gridCol w:w="1467"/>
        <w:gridCol w:w="1507"/>
        <w:gridCol w:w="1688"/>
        <w:gridCol w:w="2330"/>
      </w:tblGrid>
      <w:tr w:rsidR="00BB7B68" w:rsidRPr="00BB7B68" w:rsidTr="00BB7B68">
        <w:tc>
          <w:tcPr>
            <w:tcW w:w="3527" w:type="dxa"/>
            <w:gridSpan w:val="2"/>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en-GB" w:eastAsia="ar-SA"/>
              </w:rPr>
              <w:t>Училиште:</w:t>
            </w:r>
          </w:p>
        </w:tc>
        <w:tc>
          <w:tcPr>
            <w:tcW w:w="146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 xml:space="preserve">Предметен </w:t>
            </w:r>
            <w:r w:rsidRPr="00BB7B68">
              <w:rPr>
                <w:rFonts w:ascii="Times New Roman" w:eastAsia="Times New Roman" w:hAnsi="Times New Roman" w:cs="Times New Roman"/>
                <w:i/>
                <w:lang w:val="en-GB" w:eastAsia="ar-SA"/>
              </w:rPr>
              <w:t>наставник:</w:t>
            </w:r>
          </w:p>
        </w:tc>
        <w:tc>
          <w:tcPr>
            <w:tcW w:w="1507"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13759A">
            <w:pPr>
              <w:tabs>
                <w:tab w:val="left" w:pos="960"/>
              </w:tabs>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Клас</w:t>
            </w:r>
            <w:r w:rsidRPr="00BB7B68">
              <w:rPr>
                <w:rFonts w:ascii="Times New Roman" w:eastAsia="Times New Roman" w:hAnsi="Times New Roman" w:cs="Times New Roman"/>
                <w:i/>
                <w:lang w:val="en-GB" w:eastAsia="ar-SA"/>
              </w:rPr>
              <w:t>:</w:t>
            </w:r>
            <w:r w:rsidR="0013759A" w:rsidRPr="00BB7B68">
              <w:rPr>
                <w:rFonts w:ascii="Times New Roman" w:eastAsia="Times New Roman" w:hAnsi="Times New Roman" w:cs="Times New Roman"/>
                <w:i/>
                <w:lang w:val="en-GB" w:eastAsia="ar-SA"/>
              </w:rPr>
              <w:tab/>
            </w:r>
          </w:p>
        </w:tc>
        <w:tc>
          <w:tcPr>
            <w:tcW w:w="1688" w:type="dxa"/>
            <w:tcBorders>
              <w:top w:val="thickThinSmallGap" w:sz="24" w:space="0" w:color="auto"/>
              <w:left w:val="single" w:sz="12"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Учебна</w:t>
            </w:r>
            <w:r w:rsidRPr="00BB7B68">
              <w:rPr>
                <w:rFonts w:ascii="Times New Roman" w:eastAsia="Times New Roman" w:hAnsi="Times New Roman" w:cs="Times New Roman"/>
                <w:i/>
                <w:lang w:eastAsia="ar-SA"/>
              </w:rPr>
              <w:t xml:space="preserve"> </w:t>
            </w:r>
            <w:r w:rsidRPr="00BB7B68">
              <w:rPr>
                <w:rFonts w:ascii="Times New Roman" w:eastAsia="Times New Roman" w:hAnsi="Times New Roman" w:cs="Times New Roman"/>
                <w:i/>
                <w:lang w:val="mk-MK" w:eastAsia="ar-SA"/>
              </w:rPr>
              <w:t>година</w:t>
            </w:r>
            <w:r w:rsidRPr="00BB7B68">
              <w:rPr>
                <w:rFonts w:ascii="Times New Roman" w:eastAsia="Times New Roman" w:hAnsi="Times New Roman" w:cs="Times New Roman"/>
                <w:i/>
                <w:lang w:eastAsia="ar-SA"/>
              </w:rPr>
              <w:t>:</w:t>
            </w:r>
          </w:p>
        </w:tc>
        <w:tc>
          <w:tcPr>
            <w:tcW w:w="2330" w:type="dxa"/>
            <w:tcBorders>
              <w:top w:val="thickThinSmallGap" w:sz="24" w:space="0" w:color="auto"/>
              <w:left w:val="single" w:sz="12" w:space="0" w:color="auto"/>
              <w:bottom w:val="single" w:sz="12" w:space="0" w:color="auto"/>
              <w:right w:val="thinThickSmallGap" w:sz="24"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lang w:val="en-GB" w:eastAsia="ar-SA"/>
              </w:rPr>
            </w:pPr>
            <w:r w:rsidRPr="00BB7B68">
              <w:rPr>
                <w:rFonts w:ascii="Times New Roman" w:eastAsia="Times New Roman" w:hAnsi="Times New Roman" w:cs="Times New Roman"/>
                <w:i/>
                <w:lang w:val="mk-MK" w:eastAsia="ar-SA"/>
              </w:rPr>
              <w:t>Дата</w:t>
            </w:r>
            <w:r w:rsidRPr="00BB7B68">
              <w:rPr>
                <w:rFonts w:ascii="Times New Roman" w:eastAsia="Times New Roman" w:hAnsi="Times New Roman" w:cs="Times New Roman"/>
                <w:i/>
                <w:lang w:eastAsia="ar-SA"/>
              </w:rPr>
              <w:t>:</w:t>
            </w:r>
          </w:p>
        </w:tc>
      </w:tr>
      <w:tr w:rsidR="00BB7B68" w:rsidRPr="00BB7B68" w:rsidTr="00BB7B68">
        <w:trPr>
          <w:trHeight w:val="328"/>
        </w:trPr>
        <w:tc>
          <w:tcPr>
            <w:tcW w:w="3527" w:type="dxa"/>
            <w:gridSpan w:val="2"/>
            <w:tcBorders>
              <w:top w:val="single" w:sz="12" w:space="0" w:color="auto"/>
              <w:left w:val="thickThinSmallGap" w:sz="24"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467"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p>
        </w:tc>
        <w:tc>
          <w:tcPr>
            <w:tcW w:w="1507" w:type="dxa"/>
            <w:tcBorders>
              <w:top w:val="single" w:sz="12" w:space="0" w:color="auto"/>
              <w:left w:val="single" w:sz="12" w:space="0" w:color="auto"/>
              <w:bottom w:val="thinThickSmallGap" w:sz="24" w:space="0" w:color="auto"/>
              <w:right w:val="single" w:sz="12" w:space="0" w:color="auto"/>
            </w:tcBorders>
          </w:tcPr>
          <w:p w:rsidR="009F49D0" w:rsidRPr="00BB7B68" w:rsidRDefault="0013759A" w:rsidP="009F49D0">
            <w:pPr>
              <w:suppressAutoHyphens/>
              <w:spacing w:after="0" w:line="240" w:lineRule="auto"/>
              <w:rPr>
                <w:rFonts w:ascii="Times New Roman" w:eastAsia="Times New Roman" w:hAnsi="Times New Roman" w:cs="Times New Roman"/>
                <w:bCs/>
                <w:lang w:eastAsia="ar-SA"/>
              </w:rPr>
            </w:pPr>
            <w:r w:rsidRPr="00BB7B68">
              <w:rPr>
                <w:rFonts w:ascii="Times New Roman" w:eastAsia="Times New Roman" w:hAnsi="Times New Roman" w:cs="Times New Roman"/>
                <w:bCs/>
                <w:lang w:eastAsia="ar-SA"/>
              </w:rPr>
              <w:t xml:space="preserve">IV - </w:t>
            </w:r>
          </w:p>
        </w:tc>
        <w:tc>
          <w:tcPr>
            <w:tcW w:w="1688" w:type="dxa"/>
            <w:tcBorders>
              <w:top w:val="single" w:sz="12" w:space="0" w:color="auto"/>
              <w:left w:val="single" w:sz="12" w:space="0" w:color="auto"/>
              <w:bottom w:val="thinThickSmallGap" w:sz="24" w:space="0" w:color="auto"/>
              <w:right w:val="single" w:sz="12" w:space="0" w:color="auto"/>
            </w:tcBorders>
          </w:tcPr>
          <w:p w:rsidR="009F49D0" w:rsidRPr="00BB7B68" w:rsidRDefault="009F49D0" w:rsidP="0013759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201</w:t>
            </w:r>
            <w:r w:rsidR="0013759A" w:rsidRPr="00BB7B68">
              <w:rPr>
                <w:rFonts w:ascii="Times New Roman" w:eastAsia="Times New Roman" w:hAnsi="Times New Roman" w:cs="Times New Roman"/>
                <w:bCs/>
                <w:lang w:eastAsia="ar-SA"/>
              </w:rPr>
              <w:t>8</w:t>
            </w:r>
            <w:r w:rsidRPr="00BB7B68">
              <w:rPr>
                <w:rFonts w:ascii="Times New Roman" w:eastAsia="Times New Roman" w:hAnsi="Times New Roman" w:cs="Times New Roman"/>
                <w:bCs/>
                <w:lang w:eastAsia="ar-SA"/>
              </w:rPr>
              <w:t>/1</w:t>
            </w:r>
            <w:r w:rsidR="0013759A" w:rsidRPr="00BB7B68">
              <w:rPr>
                <w:rFonts w:ascii="Times New Roman" w:eastAsia="Times New Roman" w:hAnsi="Times New Roman" w:cs="Times New Roman"/>
                <w:bCs/>
                <w:lang w:eastAsia="ar-SA"/>
              </w:rPr>
              <w:t>9</w:t>
            </w:r>
          </w:p>
        </w:tc>
        <w:tc>
          <w:tcPr>
            <w:tcW w:w="2330" w:type="dxa"/>
            <w:tcBorders>
              <w:top w:val="single" w:sz="12" w:space="0" w:color="auto"/>
              <w:left w:val="single" w:sz="12" w:space="0" w:color="auto"/>
              <w:bottom w:val="thinThickSmallGap" w:sz="24"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eastAsia="ar-SA"/>
              </w:rPr>
            </w:pPr>
          </w:p>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eastAsia="ar-SA"/>
              </w:rPr>
              <w:t xml:space="preserve">        </w:t>
            </w:r>
          </w:p>
        </w:tc>
      </w:tr>
      <w:tr w:rsidR="00BB7B68" w:rsidRPr="00BB7B68" w:rsidTr="00BB7B68">
        <w:tc>
          <w:tcPr>
            <w:tcW w:w="3233" w:type="dxa"/>
            <w:tcBorders>
              <w:top w:val="thickThinSmallGap" w:sz="24"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Наставен предмет</w:t>
            </w:r>
          </w:p>
        </w:tc>
        <w:tc>
          <w:tcPr>
            <w:tcW w:w="7286" w:type="dxa"/>
            <w:gridSpan w:val="5"/>
            <w:tcBorders>
              <w:top w:val="thickThinSmallGap" w:sz="24"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Француски јазик</w:t>
            </w:r>
          </w:p>
        </w:tc>
      </w:tr>
      <w:tr w:rsidR="00BB7B68"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 xml:space="preserve">Наставна тема </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13759A">
            <w:pPr>
              <w:suppressAutoHyphens/>
              <w:spacing w:after="0" w:line="240" w:lineRule="auto"/>
              <w:rPr>
                <w:rFonts w:ascii="Times New Roman" w:eastAsia="Times New Roman" w:hAnsi="Times New Roman" w:cs="Times New Roman"/>
                <w:lang w:val="fr-FR" w:eastAsia="ar-SA"/>
              </w:rPr>
            </w:pPr>
            <w:r w:rsidRPr="00BB7B68">
              <w:rPr>
                <w:rFonts w:ascii="Times New Roman" w:eastAsia="Times New Roman" w:hAnsi="Times New Roman" w:cs="Times New Roman"/>
                <w:lang w:val="fr-FR" w:eastAsia="ar-SA"/>
              </w:rPr>
              <w:t>Semaine 1 « </w:t>
            </w:r>
            <w:r w:rsidR="0013759A" w:rsidRPr="00BB7B68">
              <w:rPr>
                <w:rFonts w:ascii="Times New Roman" w:eastAsia="Times New Roman" w:hAnsi="Times New Roman" w:cs="Times New Roman"/>
                <w:lang w:val="fr-FR" w:eastAsia="ar-SA"/>
              </w:rPr>
              <w:t>A Mayotte</w:t>
            </w:r>
            <w:r w:rsidRPr="00BB7B68">
              <w:rPr>
                <w:rFonts w:ascii="Times New Roman" w:eastAsia="Times New Roman" w:hAnsi="Times New Roman" w:cs="Times New Roman"/>
                <w:lang w:val="fr-FR" w:eastAsia="ar-SA"/>
              </w:rPr>
              <w:t> »</w:t>
            </w:r>
          </w:p>
        </w:tc>
      </w:tr>
      <w:tr w:rsidR="0013759A"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Наставна содржина</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13759A">
            <w:pPr>
              <w:suppressAutoHyphens/>
              <w:spacing w:after="0" w:line="240" w:lineRule="auto"/>
              <w:rPr>
                <w:rFonts w:ascii="Times New Roman" w:eastAsia="Droid Sans Fallback" w:hAnsi="Times New Roman" w:cs="Times New Roman"/>
                <w:lang w:val="mk-MK"/>
              </w:rPr>
            </w:pPr>
            <w:r w:rsidRPr="00BB7B68">
              <w:rPr>
                <w:rFonts w:ascii="Times New Roman" w:eastAsia="Droid Sans Fallback" w:hAnsi="Times New Roman" w:cs="Times New Roman"/>
                <w:lang w:val="mk-MK"/>
              </w:rPr>
              <w:t>12.  Контролен тест</w:t>
            </w:r>
            <w:r w:rsidR="0013759A" w:rsidRPr="00BB7B68">
              <w:rPr>
                <w:rFonts w:ascii="Times New Roman" w:eastAsia="Droid Sans Fallback" w:hAnsi="Times New Roman" w:cs="Times New Roman"/>
                <w:lang w:val="mk-MK"/>
              </w:rPr>
              <w:t xml:space="preserve"> – Читање со разбирање мотивациско писмо за работа во спортски клуб </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13759A"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Тип на часот</w:t>
            </w:r>
          </w:p>
          <w:p w:rsidR="009F49D0" w:rsidRPr="00BB7B68" w:rsidRDefault="0013759A" w:rsidP="0013759A">
            <w:pPr>
              <w:tabs>
                <w:tab w:val="left" w:pos="1020"/>
              </w:tabs>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ab/>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1.Час за усвојување на нови знаења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2.Час за утврдување на  знаења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rPr>
              <w:t>3.Час за повторување и систематизирање на знаењата</w:t>
            </w:r>
          </w:p>
          <w:p w:rsidR="009F49D0" w:rsidRPr="00BB7B68" w:rsidRDefault="009F49D0" w:rsidP="009F49D0">
            <w:pPr>
              <w:suppressAutoHyphens/>
              <w:spacing w:after="0" w:line="240" w:lineRule="auto"/>
              <w:rPr>
                <w:rFonts w:ascii="Times New Roman" w:eastAsia="Times New Roman" w:hAnsi="Times New Roman" w:cs="Times New Roman"/>
                <w:u w:val="single"/>
                <w:lang w:val="mk-MK" w:eastAsia="ar-SA"/>
              </w:rPr>
            </w:pPr>
            <w:r w:rsidRPr="00BB7B68">
              <w:rPr>
                <w:rFonts w:ascii="Times New Roman" w:eastAsia="Times New Roman" w:hAnsi="Times New Roman" w:cs="Times New Roman"/>
                <w:u w:val="single"/>
                <w:lang w:val="mk-MK"/>
              </w:rPr>
              <w:t>4.Час за проверување и оценување на знаењата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lastRenderedPageBreak/>
              <w:t>5.Комбиниран час</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lastRenderedPageBreak/>
              <w:t>Наставни методи</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Демонстративен метод</w:t>
            </w:r>
            <w:r w:rsidRPr="00BB7B68">
              <w:rPr>
                <w:rFonts w:ascii="Times New Roman" w:eastAsia="Times New Roman" w:hAnsi="Times New Roman" w:cs="Times New Roman"/>
                <w:lang w:val="mk-MK" w:eastAsia="ar-SA"/>
              </w:rPr>
              <w:t xml:space="preserve">    10.Аудио-визуелен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2.Комуникативен метод     11.Аудио-лингвален метод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3.Метод на игра                   12.Истражувачки-откривачки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4.Кооперативен метод</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13.Метод на набљудување</w:t>
            </w:r>
          </w:p>
          <w:p w:rsidR="009F49D0" w:rsidRPr="00BB7B68" w:rsidRDefault="009F49D0" w:rsidP="009F49D0">
            <w:pPr>
              <w:widowControl w:val="0"/>
              <w:suppressLineNumbers/>
              <w:tabs>
                <w:tab w:val="left" w:pos="720"/>
              </w:tabs>
              <w:suppressAutoHyphens/>
              <w:snapToGrid w:val="0"/>
              <w:spacing w:after="0" w:line="240" w:lineRule="auto"/>
              <w:jc w:val="both"/>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5.Текстуален метод              14.Илустративен метод</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6.Метод на пишување         15.Метод на практична работа</w:t>
            </w:r>
          </w:p>
          <w:p w:rsidR="009F49D0" w:rsidRPr="00BB7B68" w:rsidRDefault="009F49D0" w:rsidP="009F49D0">
            <w:pPr>
              <w:widowControl w:val="0"/>
              <w:suppressLineNumbers/>
              <w:tabs>
                <w:tab w:val="left" w:pos="720"/>
              </w:tabs>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7.Структурален метод         16. хорско повторување</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bCs/>
                <w:shd w:val="clear" w:color="auto" w:fill="FFFFFF"/>
                <w:lang w:val="mk-MK" w:eastAsia="ar-SA"/>
              </w:rPr>
            </w:pPr>
            <w:r w:rsidRPr="00BB7B68">
              <w:rPr>
                <w:rFonts w:ascii="Times New Roman" w:eastAsia="Times New Roman" w:hAnsi="Times New Roman" w:cs="Times New Roman"/>
                <w:lang w:val="mk-MK" w:eastAsia="ar-SA"/>
              </w:rPr>
              <w:t>8.Монолошки метод</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lang w:val="mk-MK" w:eastAsia="ar-SA"/>
              </w:rPr>
              <w:t>17.Еклетички(мешовит) метод</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bCs/>
                <w:shd w:val="clear" w:color="auto" w:fill="FFFFFF"/>
                <w:lang w:val="mk-MK" w:eastAsia="ar-SA"/>
              </w:rPr>
              <w:t xml:space="preserve">(метод на усно излагање)      </w:t>
            </w:r>
            <w:r w:rsidRPr="00BB7B68">
              <w:rPr>
                <w:rFonts w:ascii="Times New Roman" w:eastAsia="Times New Roman" w:hAnsi="Times New Roman" w:cs="Times New Roman"/>
                <w:bCs/>
                <w:u w:val="single"/>
                <w:shd w:val="clear" w:color="auto" w:fill="FFFFFF"/>
                <w:lang w:val="mk-MK" w:eastAsia="ar-SA"/>
              </w:rPr>
              <w:t>18.Метод на решавање на  проблеми</w:t>
            </w:r>
            <w:r w:rsidRPr="00BB7B68">
              <w:rPr>
                <w:rFonts w:ascii="Times New Roman" w:eastAsia="Times New Roman" w:hAnsi="Times New Roman" w:cs="Times New Roman"/>
                <w:bCs/>
                <w:shd w:val="clear" w:color="auto" w:fill="FFFFFF"/>
                <w:lang w:val="mk-MK" w:eastAsia="ar-SA"/>
              </w:rPr>
              <w:t xml:space="preserve">                                         </w:t>
            </w:r>
            <w:r w:rsidRPr="00BB7B68">
              <w:rPr>
                <w:rFonts w:ascii="Times New Roman" w:eastAsia="Times New Roman" w:hAnsi="Times New Roman" w:cs="Times New Roman"/>
                <w:lang w:val="mk-MK" w:eastAsia="ar-SA"/>
              </w:rPr>
              <w:t xml:space="preserve">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9.Дијалошки метод                      </w:t>
            </w:r>
            <w:r w:rsidRPr="00BB7B68">
              <w:rPr>
                <w:rFonts w:ascii="Times New Roman" w:eastAsia="Times New Roman" w:hAnsi="Times New Roman" w:cs="Times New Roman"/>
                <w:bCs/>
                <w:shd w:val="clear" w:color="auto" w:fill="FFFFFF"/>
                <w:lang w:val="mk-MK" w:eastAsia="ar-SA"/>
              </w:rPr>
              <w:t xml:space="preserve">(проблем-ситуации)     </w:t>
            </w:r>
          </w:p>
          <w:p w:rsidR="009F49D0" w:rsidRPr="00BB7B68" w:rsidRDefault="009F49D0" w:rsidP="009F49D0">
            <w:pPr>
              <w:widowControl w:val="0"/>
              <w:suppressLineNumbers/>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(метод на разговор)              </w:t>
            </w:r>
          </w:p>
        </w:tc>
      </w:tr>
      <w:tr w:rsidR="009F49D0" w:rsidRPr="00B52AE5"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форми</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tabs>
                <w:tab w:val="left" w:pos="720"/>
              </w:tabs>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w:t>
            </w:r>
            <w:r w:rsidRPr="00BB7B68">
              <w:rPr>
                <w:rFonts w:ascii="Times New Roman" w:eastAsia="Times New Roman" w:hAnsi="Times New Roman" w:cs="Times New Roman"/>
                <w:u w:val="single"/>
                <w:lang w:val="mk-MK" w:eastAsia="ar-SA"/>
              </w:rPr>
              <w:t>индивидуална форма на работа</w:t>
            </w:r>
            <w:r w:rsidRPr="00BB7B68">
              <w:rPr>
                <w:rFonts w:ascii="Times New Roman" w:eastAsia="Times New Roman" w:hAnsi="Times New Roman" w:cs="Times New Roman"/>
                <w:lang w:val="mk-MK" w:eastAsia="ar-SA"/>
              </w:rPr>
              <w:t xml:space="preserve">                 2.работа во парови</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3.фронтална форма на работа</w:t>
            </w:r>
            <w:r w:rsidRPr="00BB7B68">
              <w:rPr>
                <w:rFonts w:ascii="Times New Roman" w:eastAsia="Times New Roman" w:hAnsi="Times New Roman" w:cs="Times New Roman"/>
                <w:u w:val="single"/>
                <w:lang w:val="mk-MK" w:eastAsia="ar-SA"/>
              </w:rPr>
              <w:t xml:space="preserve">                       </w:t>
            </w:r>
            <w:r w:rsidRPr="00BB7B68">
              <w:rPr>
                <w:rFonts w:ascii="Times New Roman" w:eastAsia="Times New Roman" w:hAnsi="Times New Roman" w:cs="Times New Roman"/>
                <w:lang w:val="mk-MK" w:eastAsia="ar-SA"/>
              </w:rPr>
              <w:t xml:space="preserve">4.работа во групи </w:t>
            </w:r>
          </w:p>
        </w:tc>
      </w:tr>
      <w:tr w:rsidR="009F49D0" w:rsidRPr="00BB7B68" w:rsidTr="00BB7B68">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Наставни средства</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1.Учебник /Прирачник                  7. Постер</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2.Работен лист                                   8. Илустрации/цртежи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3.Аудио запис                                    9. Проектор/платно</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4.Табла и креда                                 10. ППТ презентација</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 xml:space="preserve">5.Компјутер                                       </w:t>
            </w:r>
            <w:r w:rsidRPr="00BB7B68">
              <w:rPr>
                <w:rFonts w:ascii="Times New Roman" w:eastAsia="Times New Roman" w:hAnsi="Times New Roman" w:cs="Times New Roman"/>
                <w:u w:val="single"/>
                <w:lang w:val="mk-MK" w:eastAsia="ar-SA"/>
              </w:rPr>
              <w:t>11. Наставни листови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6. Проекција на филмови                 12. Списанија</w:t>
            </w:r>
          </w:p>
        </w:tc>
      </w:tr>
      <w:tr w:rsidR="009F49D0" w:rsidRPr="00B52AE5" w:rsidTr="00BB7B68">
        <w:trPr>
          <w:trHeight w:val="878"/>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техники</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Ментална карта, техника СТОП, Бура на идеи, Грозд –техника, Асоцијации, Презентација, Проект, ЗСУ табела, Венов дијаграм, Мини лекција, Квиз, Т-табела, Влезен билет, Излезен билет, Игра во група</w:t>
            </w:r>
          </w:p>
        </w:tc>
      </w:tr>
      <w:tr w:rsidR="009F49D0" w:rsidRPr="00B52AE5" w:rsidTr="00BB7B68">
        <w:trPr>
          <w:trHeight w:val="50"/>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Наставни цели</w:t>
            </w: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Образовни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i/>
                <w:iCs/>
                <w:lang w:val="mk-MK" w:eastAsia="ar-SA"/>
              </w:rPr>
            </w:pPr>
            <w:r w:rsidRPr="00BB7B68">
              <w:rPr>
                <w:rFonts w:ascii="Times New Roman" w:eastAsia="Times New Roman" w:hAnsi="Times New Roman" w:cs="Times New Roman"/>
                <w:bCs/>
                <w:i/>
                <w:iCs/>
                <w:lang w:val="mk-MK" w:eastAsia="ar-SA"/>
              </w:rPr>
              <w:t>Воспитни</w:t>
            </w: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p>
          <w:p w:rsidR="0013759A" w:rsidRPr="00BB7B68" w:rsidRDefault="0013759A" w:rsidP="009F49D0">
            <w:pPr>
              <w:suppressAutoHyphens/>
              <w:spacing w:after="0" w:line="240" w:lineRule="auto"/>
              <w:rPr>
                <w:rFonts w:ascii="Times New Roman" w:eastAsia="Times New Roman" w:hAnsi="Times New Roman" w:cs="Times New Roman"/>
                <w:bCs/>
                <w:i/>
                <w:iCs/>
                <w:lang w:val="mk-MK" w:eastAsia="ar-SA"/>
              </w:rPr>
            </w:pPr>
          </w:p>
          <w:p w:rsidR="009F49D0" w:rsidRPr="00BB7B68" w:rsidRDefault="009F49D0" w:rsidP="009F49D0">
            <w:pPr>
              <w:numPr>
                <w:ilvl w:val="0"/>
                <w:numId w:val="1"/>
              </w:num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Функционални</w:t>
            </w:r>
          </w:p>
          <w:p w:rsidR="009F49D0" w:rsidRPr="00BB7B68" w:rsidRDefault="009F49D0" w:rsidP="009F49D0">
            <w:pPr>
              <w:suppressAutoHyphens/>
              <w:spacing w:after="0" w:line="240" w:lineRule="auto"/>
              <w:rPr>
                <w:rFonts w:ascii="Times New Roman" w:eastAsia="Times New Roman" w:hAnsi="Times New Roman" w:cs="Times New Roman"/>
                <w:i/>
                <w:iCs/>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Ученикот/ученичката треба да:</w:t>
            </w:r>
          </w:p>
          <w:p w:rsidR="009F49D0" w:rsidRPr="00BB7B68" w:rsidRDefault="0013759A"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о покаже наученото од темата</w:t>
            </w:r>
          </w:p>
          <w:p w:rsidR="009F49D0" w:rsidRPr="00BB7B68" w:rsidRDefault="0013759A"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и утврди знаењата од темата</w:t>
            </w:r>
          </w:p>
          <w:p w:rsidR="009F49D0" w:rsidRPr="00BB7B68" w:rsidRDefault="0013759A" w:rsidP="009F49D0">
            <w:pPr>
              <w:numPr>
                <w:ilvl w:val="0"/>
                <w:numId w:val="2"/>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w:t>
            </w:r>
            <w:r w:rsidR="009F49D0" w:rsidRPr="00BB7B68">
              <w:rPr>
                <w:rFonts w:ascii="Times New Roman" w:eastAsia="Times New Roman" w:hAnsi="Times New Roman" w:cs="Times New Roman"/>
                <w:bCs/>
                <w:lang w:val="mk-MK" w:eastAsia="ar-SA"/>
              </w:rPr>
              <w:t>и реши зададените задачи</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ја почитува работата на другите</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се однесува според однапред поставени правила за време на решавањето на задачите од тестот</w:t>
            </w:r>
          </w:p>
          <w:p w:rsidR="009F49D0" w:rsidRPr="00BB7B68" w:rsidRDefault="009F49D0" w:rsidP="009F49D0">
            <w:pPr>
              <w:numPr>
                <w:ilvl w:val="0"/>
                <w:numId w:val="4"/>
              </w:num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да не користи недозволени средства</w:t>
            </w:r>
          </w:p>
          <w:p w:rsidR="009F49D0" w:rsidRPr="00BB7B68" w:rsidRDefault="009F49D0" w:rsidP="009F49D0">
            <w:pPr>
              <w:numPr>
                <w:ilvl w:val="0"/>
                <w:numId w:val="5"/>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покаже своите вештини опфатени со темата</w:t>
            </w:r>
          </w:p>
          <w:p w:rsidR="009F49D0" w:rsidRPr="00BB7B68" w:rsidRDefault="009F49D0" w:rsidP="009F49D0">
            <w:pPr>
              <w:numPr>
                <w:ilvl w:val="0"/>
                <w:numId w:val="5"/>
              </w:numPr>
              <w:suppressAutoHyphens/>
              <w:spacing w:after="0" w:line="240" w:lineRule="auto"/>
              <w:contextualSpacing/>
              <w:rPr>
                <w:rFonts w:ascii="Times New Roman" w:eastAsia="Times New Roman" w:hAnsi="Times New Roman" w:cs="Times New Roman"/>
                <w:bCs/>
                <w:lang w:val="fr-FR" w:eastAsia="ar-SA"/>
              </w:rPr>
            </w:pPr>
            <w:r w:rsidRPr="00BB7B68">
              <w:rPr>
                <w:rFonts w:ascii="Times New Roman" w:eastAsia="Times New Roman" w:hAnsi="Times New Roman" w:cs="Times New Roman"/>
                <w:bCs/>
                <w:lang w:val="mk-MK" w:eastAsia="ar-SA"/>
              </w:rPr>
              <w:t>размислува селективно и логично</w:t>
            </w:r>
            <w:r w:rsidRPr="00BB7B68">
              <w:rPr>
                <w:rFonts w:ascii="Times New Roman" w:eastAsia="Times New Roman" w:hAnsi="Times New Roman" w:cs="Times New Roman"/>
                <w:bCs/>
                <w:lang w:val="fr-FR" w:eastAsia="ar-SA"/>
              </w:rPr>
              <w:t xml:space="preserve"> </w:t>
            </w:r>
          </w:p>
          <w:p w:rsidR="009F49D0" w:rsidRPr="00BB7B68" w:rsidRDefault="009F49D0" w:rsidP="009F49D0">
            <w:pPr>
              <w:numPr>
                <w:ilvl w:val="0"/>
                <w:numId w:val="5"/>
              </w:numPr>
              <w:suppressAutoHyphens/>
              <w:spacing w:after="0" w:line="240" w:lineRule="auto"/>
              <w:contextualSpacing/>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не брза. Да размисли пред да напише одговор</w:t>
            </w:r>
          </w:p>
        </w:tc>
      </w:tr>
      <w:tr w:rsidR="009F49D0" w:rsidRPr="00BB7B68" w:rsidTr="00BB7B68">
        <w:trPr>
          <w:trHeight w:val="396"/>
        </w:trPr>
        <w:tc>
          <w:tcPr>
            <w:tcW w:w="3233" w:type="dxa"/>
            <w:tcBorders>
              <w:top w:val="single" w:sz="12" w:space="0" w:color="auto"/>
              <w:left w:val="thickThinSmallGap" w:sz="24" w:space="0" w:color="auto"/>
              <w:bottom w:val="single" w:sz="12" w:space="0" w:color="auto"/>
              <w:right w:val="single" w:sz="12" w:space="0" w:color="auto"/>
            </w:tcBorders>
            <w:shd w:val="clear" w:color="auto" w:fill="CCCCCC"/>
          </w:tcPr>
          <w:p w:rsidR="009F49D0" w:rsidRPr="00BB7B68" w:rsidRDefault="009F49D0" w:rsidP="009F49D0">
            <w:pPr>
              <w:suppressAutoHyphens/>
              <w:spacing w:after="0" w:line="240" w:lineRule="auto"/>
              <w:rPr>
                <w:rFonts w:ascii="Times New Roman" w:eastAsia="Times New Roman" w:hAnsi="Times New Roman" w:cs="Times New Roman"/>
                <w:bCs/>
                <w:i/>
                <w:iCs/>
                <w:lang w:val="mk-MK" w:eastAsia="ar-SA"/>
              </w:rPr>
            </w:pPr>
            <w:r w:rsidRPr="00BB7B68">
              <w:rPr>
                <w:rFonts w:ascii="Times New Roman" w:eastAsia="Times New Roman" w:hAnsi="Times New Roman" w:cs="Times New Roman"/>
                <w:bCs/>
                <w:i/>
                <w:iCs/>
                <w:lang w:val="mk-MK" w:eastAsia="ar-SA"/>
              </w:rPr>
              <w:t>Корелација</w:t>
            </w:r>
            <w:r w:rsidRPr="00BB7B68">
              <w:rPr>
                <w:rFonts w:ascii="Times New Roman" w:eastAsia="Times New Roman" w:hAnsi="Times New Roman" w:cs="Times New Roman"/>
                <w:bCs/>
                <w:i/>
                <w:iCs/>
                <w:lang w:val="fr-FR" w:eastAsia="ar-SA"/>
              </w:rPr>
              <w:t>:</w:t>
            </w:r>
          </w:p>
        </w:tc>
        <w:tc>
          <w:tcPr>
            <w:tcW w:w="7286" w:type="dxa"/>
            <w:gridSpan w:val="5"/>
            <w:tcBorders>
              <w:top w:val="single" w:sz="12" w:space="0" w:color="auto"/>
              <w:left w:val="single" w:sz="12" w:space="0" w:color="auto"/>
              <w:bottom w:val="single" w:sz="12" w:space="0" w:color="auto"/>
              <w:right w:val="thinThickSmallGap" w:sz="24" w:space="0" w:color="auto"/>
            </w:tcBorders>
          </w:tcPr>
          <w:p w:rsidR="009F49D0" w:rsidRPr="00BB7B68" w:rsidRDefault="009F49D0" w:rsidP="0013759A">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Мајчин и странски јазик </w:t>
            </w:r>
          </w:p>
        </w:tc>
      </w:tr>
    </w:tbl>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ТЕК НА АКТИВНОСТИТЕ</w:t>
      </w:r>
    </w:p>
    <w:tbl>
      <w:tblPr>
        <w:tblW w:w="10519" w:type="dxa"/>
        <w:tblInd w:w="-601" w:type="dxa"/>
        <w:tblLayout w:type="fixed"/>
        <w:tblLook w:val="0000" w:firstRow="0" w:lastRow="0" w:firstColumn="0" w:lastColumn="0" w:noHBand="0" w:noVBand="0"/>
      </w:tblPr>
      <w:tblGrid>
        <w:gridCol w:w="10519"/>
      </w:tblGrid>
      <w:tr w:rsidR="00BB7B68" w:rsidRPr="00BB7B68" w:rsidTr="00BB7B68">
        <w:tc>
          <w:tcPr>
            <w:tcW w:w="10519" w:type="dxa"/>
            <w:tcBorders>
              <w:top w:val="thickThinSmallGap" w:sz="24" w:space="0" w:color="auto"/>
              <w:left w:val="thickThinSmallGap" w:sz="24" w:space="0" w:color="auto"/>
              <w:bottom w:val="single" w:sz="12" w:space="0" w:color="auto"/>
              <w:right w:val="thinThickMediumGap" w:sz="18" w:space="0" w:color="auto"/>
            </w:tcBorders>
            <w:shd w:val="clear" w:color="auto" w:fill="D9D9D9"/>
          </w:tcPr>
          <w:p w:rsidR="009F49D0" w:rsidRPr="00BB7B68" w:rsidRDefault="009F49D0" w:rsidP="009F49D0">
            <w:pPr>
              <w:suppressAutoHyphens/>
              <w:spacing w:after="0" w:line="240" w:lineRule="auto"/>
              <w:jc w:val="center"/>
              <w:rPr>
                <w:rFonts w:ascii="Times New Roman" w:eastAsia="Times New Roman" w:hAnsi="Times New Roman" w:cs="Times New Roman"/>
                <w:i/>
                <w:lang w:val="mk-MK" w:eastAsia="ar-SA"/>
              </w:rPr>
            </w:pPr>
            <w:r w:rsidRPr="00BB7B68">
              <w:rPr>
                <w:rFonts w:ascii="Times New Roman" w:eastAsia="Times New Roman" w:hAnsi="Times New Roman" w:cs="Times New Roman"/>
                <w:i/>
                <w:shd w:val="clear" w:color="auto" w:fill="D9D9D9"/>
                <w:lang w:val="en-GB" w:eastAsia="ar-SA"/>
              </w:rPr>
              <w:t>Евокација</w:t>
            </w:r>
            <w:r w:rsidRPr="00BB7B68">
              <w:rPr>
                <w:rFonts w:ascii="Times New Roman" w:eastAsia="Times New Roman" w:hAnsi="Times New Roman" w:cs="Times New Roman"/>
                <w:i/>
                <w:shd w:val="clear" w:color="auto" w:fill="D9D9D9"/>
                <w:lang w:val="fr-FR" w:eastAsia="ar-SA"/>
              </w:rPr>
              <w:t xml:space="preserve"> (</w:t>
            </w:r>
            <w:r w:rsidRPr="00BB7B68">
              <w:rPr>
                <w:rFonts w:ascii="Times New Roman" w:eastAsia="Times New Roman" w:hAnsi="Times New Roman" w:cs="Times New Roman"/>
                <w:i/>
                <w:shd w:val="clear" w:color="auto" w:fill="D9D9D9"/>
                <w:lang w:val="en-GB" w:eastAsia="ar-SA"/>
              </w:rPr>
              <w:t>Воведни</w:t>
            </w:r>
            <w:r w:rsidRPr="00BB7B68">
              <w:rPr>
                <w:rFonts w:ascii="Times New Roman" w:eastAsia="Times New Roman" w:hAnsi="Times New Roman" w:cs="Times New Roman"/>
                <w:i/>
                <w:shd w:val="clear" w:color="auto" w:fill="D9D9D9"/>
                <w:lang w:val="fr-FR" w:eastAsia="ar-SA"/>
              </w:rPr>
              <w:t xml:space="preserve"> </w:t>
            </w:r>
            <w:r w:rsidRPr="00BB7B68">
              <w:rPr>
                <w:rFonts w:ascii="Times New Roman" w:eastAsia="Times New Roman" w:hAnsi="Times New Roman" w:cs="Times New Roman"/>
                <w:i/>
                <w:shd w:val="clear" w:color="auto" w:fill="D9D9D9"/>
                <w:lang w:val="en-GB" w:eastAsia="ar-SA"/>
              </w:rPr>
              <w:t>активности</w:t>
            </w:r>
            <w:r w:rsidRPr="00BB7B68">
              <w:rPr>
                <w:rFonts w:ascii="Times New Roman" w:eastAsia="Times New Roman" w:hAnsi="Times New Roman" w:cs="Times New Roman"/>
                <w:i/>
                <w:shd w:val="clear" w:color="auto" w:fill="D9D9D9"/>
                <w:lang w:val="mk-MK" w:eastAsia="ar-SA"/>
              </w:rPr>
              <w:t>)</w:t>
            </w:r>
          </w:p>
        </w:tc>
      </w:tr>
      <w:tr w:rsidR="00BB7B68" w:rsidRPr="00B52AE5" w:rsidTr="00BB7B68">
        <w:trPr>
          <w:trHeight w:val="1527"/>
        </w:trPr>
        <w:tc>
          <w:tcPr>
            <w:tcW w:w="10519" w:type="dxa"/>
            <w:tcBorders>
              <w:top w:val="double" w:sz="1" w:space="0" w:color="000000"/>
              <w:left w:val="thickThinSmallGap" w:sz="24" w:space="0" w:color="auto"/>
              <w:bottom w:val="double" w:sz="1" w:space="0" w:color="000000"/>
              <w:right w:val="thinThickMediumGap" w:sz="18" w:space="0" w:color="auto"/>
            </w:tcBorders>
          </w:tcPr>
          <w:p w:rsidR="009F49D0" w:rsidRPr="00BB7B68" w:rsidRDefault="009F49D0" w:rsidP="009F49D0">
            <w:pPr>
              <w:numPr>
                <w:ilvl w:val="0"/>
                <w:numId w:val="1"/>
              </w:numPr>
              <w:suppressAutoHyphens/>
              <w:snapToGrid w:val="0"/>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Демонстративен метод</w:t>
            </w:r>
            <w:r w:rsidRPr="00BB7B68">
              <w:rPr>
                <w:rFonts w:ascii="Times New Roman" w:eastAsia="Times New Roman" w:hAnsi="Times New Roman" w:cs="Times New Roman"/>
                <w:bCs/>
                <w:lang w:val="mk-MK" w:eastAsia="ar-SA"/>
              </w:rPr>
              <w:t xml:space="preserve">  - објаснување на правилата на игра во тек на решавањето на тестот</w:t>
            </w:r>
          </w:p>
          <w:tbl>
            <w:tblPr>
              <w:tblW w:w="9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6"/>
              <w:gridCol w:w="5022"/>
            </w:tblGrid>
            <w:tr w:rsidR="009F49D0" w:rsidRPr="00BB7B68" w:rsidTr="002746FA">
              <w:trPr>
                <w:trHeight w:val="395"/>
              </w:trPr>
              <w:tc>
                <w:tcPr>
                  <w:tcW w:w="4646"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eastAsia="ar-SA"/>
                    </w:rPr>
                  </w:pPr>
                  <w:r w:rsidRPr="00BB7B68">
                    <w:rPr>
                      <w:rFonts w:ascii="Times New Roman" w:eastAsia="Times New Roman" w:hAnsi="Times New Roman" w:cs="Times New Roman"/>
                      <w:lang w:val="mk-MK" w:eastAsia="ar-SA"/>
                    </w:rPr>
                    <w:t>Активности на наставникот</w:t>
                  </w:r>
                </w:p>
              </w:tc>
              <w:tc>
                <w:tcPr>
                  <w:tcW w:w="5022"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52AE5" w:rsidTr="002746FA">
              <w:tc>
                <w:tcPr>
                  <w:tcW w:w="4646"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Ги дели тестовите, објаснува што е дозволено а што не за време на решавање на тестот, одговара на прашања поставени од учениците.</w:t>
                  </w:r>
                </w:p>
              </w:tc>
              <w:tc>
                <w:tcPr>
                  <w:tcW w:w="5022"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Го зема тестот, го разгледува, поставува прашања пред да почне да го решава истиот за нешто што не му е јасно, следи упатства од наставникот. </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bCs/>
                <w:lang w:val="mk-MK" w:eastAsia="ar-SA"/>
              </w:rPr>
            </w:pPr>
          </w:p>
        </w:tc>
      </w:tr>
      <w:tr w:rsidR="009F49D0" w:rsidRPr="00BB7B68" w:rsidTr="00BB7B68">
        <w:tc>
          <w:tcPr>
            <w:tcW w:w="10519" w:type="dxa"/>
            <w:tcBorders>
              <w:top w:val="double" w:sz="1" w:space="0" w:color="000000"/>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shd w:val="clear" w:color="auto" w:fill="CCCCCC"/>
                <w:lang w:val="mk-MK" w:eastAsia="ar-SA"/>
              </w:rPr>
              <w:t>Усвојувањ</w:t>
            </w:r>
            <w:r w:rsidRPr="00BB7B68">
              <w:rPr>
                <w:rFonts w:ascii="Times New Roman" w:eastAsia="Times New Roman" w:hAnsi="Times New Roman" w:cs="Times New Roman"/>
                <w:i/>
                <w:shd w:val="clear" w:color="auto" w:fill="CCCCCC"/>
                <w:lang w:val="en-GB" w:eastAsia="ar-SA"/>
              </w:rPr>
              <w:t>е на знаењето</w:t>
            </w:r>
          </w:p>
        </w:tc>
      </w:tr>
      <w:tr w:rsidR="009F49D0" w:rsidRPr="00B52AE5" w:rsidTr="00BB7B68">
        <w:trPr>
          <w:trHeight w:val="1788"/>
        </w:trPr>
        <w:tc>
          <w:tcPr>
            <w:tcW w:w="10519" w:type="dxa"/>
            <w:tcBorders>
              <w:top w:val="double" w:sz="1" w:space="0" w:color="000000"/>
              <w:left w:val="thickThinSmallGap" w:sz="24" w:space="0" w:color="auto"/>
              <w:bottom w:val="single" w:sz="12" w:space="0" w:color="auto"/>
              <w:right w:val="thinThickMediumGap" w:sz="18" w:space="0" w:color="auto"/>
            </w:tcBorders>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lastRenderedPageBreak/>
              <w:t>Решавање на тестот</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8"/>
              <w:gridCol w:w="4638"/>
            </w:tblGrid>
            <w:tr w:rsidR="009F49D0" w:rsidRPr="00BB7B68" w:rsidTr="002746FA">
              <w:trPr>
                <w:trHeight w:val="395"/>
              </w:trPr>
              <w:tc>
                <w:tcPr>
                  <w:tcW w:w="4958"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lang w:val="mk-MK" w:eastAsia="ar-SA"/>
                    </w:rPr>
                    <w:t>Активности на наставникот</w:t>
                  </w:r>
                </w:p>
              </w:tc>
              <w:tc>
                <w:tcPr>
                  <w:tcW w:w="4638" w:type="dxa"/>
                </w:tcPr>
                <w:p w:rsidR="009F49D0" w:rsidRPr="00BB7B68" w:rsidRDefault="009F49D0" w:rsidP="009F49D0">
                  <w:pPr>
                    <w:suppressAutoHyphens/>
                    <w:spacing w:after="0" w:line="240" w:lineRule="auto"/>
                    <w:jc w:val="center"/>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Активности на ученикот</w:t>
                  </w:r>
                </w:p>
              </w:tc>
            </w:tr>
            <w:tr w:rsidR="009F49D0" w:rsidRPr="00B52AE5" w:rsidTr="002746FA">
              <w:tc>
                <w:tcPr>
                  <w:tcW w:w="4958"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Наставникот </w:t>
                  </w:r>
                  <w:r w:rsidRPr="00BB7B68">
                    <w:rPr>
                      <w:rFonts w:ascii="Times New Roman" w:eastAsia="Times New Roman" w:hAnsi="Times New Roman" w:cs="Times New Roman"/>
                      <w:lang w:val="mk-MK" w:eastAsia="ar-SA"/>
                    </w:rPr>
                    <w:t>ја наблудува атмосферата во училницата, внимава, контролира за време на решавање на тестот, ги известува за времето што го имаат на располагање.</w:t>
                  </w:r>
                </w:p>
              </w:tc>
              <w:tc>
                <w:tcPr>
                  <w:tcW w:w="4638" w:type="dxa"/>
                </w:tcPr>
                <w:p w:rsidR="009F49D0" w:rsidRPr="00BB7B68" w:rsidRDefault="009F49D0" w:rsidP="009F49D0">
                  <w:pPr>
                    <w:suppressAutoHyphens/>
                    <w:spacing w:after="0" w:line="240" w:lineRule="auto"/>
                    <w:rPr>
                      <w:rFonts w:ascii="Times New Roman" w:eastAsia="Times New Roman" w:hAnsi="Times New Roman" w:cs="Times New Roman"/>
                      <w:bCs/>
                      <w:lang w:val="mk-MK" w:eastAsia="ar-SA"/>
                    </w:rPr>
                  </w:pPr>
                  <w:r w:rsidRPr="00BB7B68">
                    <w:rPr>
                      <w:rFonts w:ascii="Times New Roman" w:eastAsia="Times New Roman" w:hAnsi="Times New Roman" w:cs="Times New Roman"/>
                      <w:bCs/>
                      <w:lang w:val="mk-MK" w:eastAsia="ar-SA"/>
                    </w:rPr>
                    <w:t xml:space="preserve">Внимателно го решава тестот, води сметка и за времето што го има на располагање, не користи недозволени средства, се однесува според однапред поставени правилата. </w:t>
                  </w:r>
                </w:p>
              </w:tc>
            </w:tr>
          </w:tbl>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p>
        </w:tc>
      </w:tr>
      <w:tr w:rsidR="009F49D0" w:rsidRPr="00BB7B68" w:rsidTr="00BB7B68">
        <w:tc>
          <w:tcPr>
            <w:tcW w:w="10519" w:type="dxa"/>
            <w:tcBorders>
              <w:top w:val="single" w:sz="12" w:space="0" w:color="auto"/>
              <w:left w:val="thickThinSmallGap" w:sz="24" w:space="0" w:color="auto"/>
              <w:bottom w:val="single" w:sz="12" w:space="0" w:color="auto"/>
              <w:right w:val="thinThickMediumGap" w:sz="18" w:space="0" w:color="auto"/>
            </w:tcBorders>
            <w:shd w:val="clear" w:color="auto" w:fill="CCCCCC"/>
          </w:tcPr>
          <w:p w:rsidR="009F49D0" w:rsidRPr="00BB7B68" w:rsidRDefault="009F49D0" w:rsidP="009F49D0">
            <w:pPr>
              <w:suppressAutoHyphens/>
              <w:spacing w:after="0" w:line="240" w:lineRule="auto"/>
              <w:jc w:val="center"/>
              <w:rPr>
                <w:rFonts w:ascii="Times New Roman" w:eastAsia="Times New Roman" w:hAnsi="Times New Roman" w:cs="Times New Roman"/>
                <w:i/>
                <w:lang w:val="en-GB" w:eastAsia="ar-SA"/>
              </w:rPr>
            </w:pPr>
            <w:r w:rsidRPr="00BB7B68">
              <w:rPr>
                <w:rFonts w:ascii="Times New Roman" w:eastAsia="Times New Roman" w:hAnsi="Times New Roman" w:cs="Times New Roman"/>
                <w:i/>
                <w:lang w:val="en-GB" w:eastAsia="ar-SA"/>
              </w:rPr>
              <w:t>Рефлексија (Евалуација)</w:t>
            </w:r>
          </w:p>
        </w:tc>
      </w:tr>
      <w:tr w:rsidR="009F49D0" w:rsidRPr="00BB7B68" w:rsidTr="00BB7B68">
        <w:trPr>
          <w:trHeight w:val="2400"/>
        </w:trPr>
        <w:tc>
          <w:tcPr>
            <w:tcW w:w="10519" w:type="dxa"/>
            <w:tcBorders>
              <w:top w:val="single" w:sz="12" w:space="0" w:color="auto"/>
              <w:left w:val="thickThinSmallGap" w:sz="24" w:space="0" w:color="auto"/>
              <w:bottom w:val="single" w:sz="12" w:space="0" w:color="auto"/>
              <w:right w:val="thinThickMediumGap" w:sz="18" w:space="0" w:color="auto"/>
            </w:tcBorders>
          </w:tcPr>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Завршување со тестот</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Рефлексија на крајот од часот – Мислење  за тестот и задачите</w:t>
            </w: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p>
          <w:tbl>
            <w:tblPr>
              <w:tblpPr w:leftFromText="180" w:rightFromText="180"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4536"/>
            </w:tblGrid>
            <w:tr w:rsidR="009F49D0" w:rsidRPr="00BB7B68" w:rsidTr="002746FA">
              <w:trPr>
                <w:trHeight w:val="70"/>
              </w:trPr>
              <w:tc>
                <w:tcPr>
                  <w:tcW w:w="5098"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наставникот</w:t>
                  </w:r>
                </w:p>
              </w:tc>
              <w:tc>
                <w:tcPr>
                  <w:tcW w:w="4536" w:type="dxa"/>
                </w:tcPr>
                <w:p w:rsidR="009F49D0" w:rsidRPr="00BB7B68" w:rsidRDefault="009F49D0" w:rsidP="009F49D0">
                  <w:pPr>
                    <w:suppressAutoHyphens/>
                    <w:snapToGrid w:val="0"/>
                    <w:spacing w:after="0" w:line="240" w:lineRule="auto"/>
                    <w:jc w:val="center"/>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Активности на ученикот</w:t>
                  </w:r>
                </w:p>
              </w:tc>
            </w:tr>
            <w:tr w:rsidR="009F49D0" w:rsidRPr="00B52AE5" w:rsidTr="002746FA">
              <w:trPr>
                <w:trHeight w:val="746"/>
              </w:trPr>
              <w:tc>
                <w:tcPr>
                  <w:tcW w:w="5098"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Ги собира тестовите, задава прашања за рефлексијата и ги слуша одговорите на неколку ученици.</w:t>
                  </w:r>
                </w:p>
              </w:tc>
              <w:tc>
                <w:tcPr>
                  <w:tcW w:w="4536" w:type="dxa"/>
                </w:tcPr>
                <w:p w:rsidR="009F49D0" w:rsidRPr="00BB7B68" w:rsidRDefault="009F49D0" w:rsidP="009F49D0">
                  <w:pPr>
                    <w:suppressAutoHyphens/>
                    <w:snapToGrid w:val="0"/>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Го предава тестот кај наставникот и одговара на прашањето за рефлексија, дава свое мислење.</w:t>
                  </w:r>
                </w:p>
              </w:tc>
            </w:tr>
          </w:tbl>
          <w:p w:rsidR="00BB7B68" w:rsidRDefault="00BB7B68" w:rsidP="009F49D0">
            <w:pPr>
              <w:suppressAutoHyphens/>
              <w:spacing w:after="0" w:line="240" w:lineRule="auto"/>
              <w:rPr>
                <w:rFonts w:ascii="Times New Roman" w:eastAsia="Times New Roman" w:hAnsi="Times New Roman" w:cs="Times New Roman"/>
                <w:lang w:val="mk-MK" w:eastAsia="ar-SA"/>
              </w:rPr>
            </w:pPr>
          </w:p>
          <w:p w:rsidR="00BB7B68" w:rsidRDefault="00BB7B68" w:rsidP="009F49D0">
            <w:pPr>
              <w:suppressAutoHyphens/>
              <w:spacing w:after="0" w:line="240" w:lineRule="auto"/>
              <w:rPr>
                <w:rFonts w:ascii="Times New Roman" w:eastAsia="Times New Roman" w:hAnsi="Times New Roman" w:cs="Times New Roman"/>
                <w:lang w:val="mk-MK" w:eastAsia="ar-SA"/>
              </w:rPr>
            </w:pPr>
          </w:p>
          <w:p w:rsidR="00BB7B68" w:rsidRDefault="00BB7B68" w:rsidP="009F49D0">
            <w:pPr>
              <w:suppressAutoHyphens/>
              <w:spacing w:after="0" w:line="240" w:lineRule="auto"/>
              <w:rPr>
                <w:rFonts w:ascii="Times New Roman" w:eastAsia="Times New Roman" w:hAnsi="Times New Roman" w:cs="Times New Roman"/>
                <w:lang w:val="mk-MK" w:eastAsia="ar-SA"/>
              </w:rPr>
            </w:pPr>
          </w:p>
          <w:p w:rsidR="00BB7B68" w:rsidRDefault="00BB7B68" w:rsidP="009F49D0">
            <w:pPr>
              <w:suppressAutoHyphens/>
              <w:spacing w:after="0" w:line="240" w:lineRule="auto"/>
              <w:rPr>
                <w:rFonts w:ascii="Times New Roman" w:eastAsia="Times New Roman" w:hAnsi="Times New Roman" w:cs="Times New Roman"/>
                <w:lang w:val="mk-MK" w:eastAsia="ar-SA"/>
              </w:rPr>
            </w:pPr>
          </w:p>
          <w:p w:rsidR="009F49D0" w:rsidRPr="00BB7B68" w:rsidRDefault="009F49D0" w:rsidP="009F49D0">
            <w:pPr>
              <w:suppressAutoHyphens/>
              <w:spacing w:after="0" w:line="240" w:lineRule="auto"/>
              <w:rPr>
                <w:rFonts w:ascii="Times New Roman" w:eastAsia="Times New Roman" w:hAnsi="Times New Roman" w:cs="Times New Roman"/>
                <w:lang w:val="mk-MK" w:eastAsia="ar-SA"/>
              </w:rPr>
            </w:pPr>
            <w:r w:rsidRPr="00BB7B68">
              <w:rPr>
                <w:rFonts w:ascii="Times New Roman" w:eastAsia="Times New Roman" w:hAnsi="Times New Roman" w:cs="Times New Roman"/>
                <w:lang w:val="mk-MK" w:eastAsia="ar-SA"/>
              </w:rPr>
              <w:t>Рефлексија за часот –</w:t>
            </w:r>
          </w:p>
        </w:tc>
      </w:tr>
    </w:tbl>
    <w:p w:rsidR="00196CA7" w:rsidRPr="00BB7B68" w:rsidRDefault="00196CA7">
      <w:pPr>
        <w:rPr>
          <w:rFonts w:ascii="Times New Roman" w:hAnsi="Times New Roman" w:cs="Times New Roman"/>
          <w:color w:val="FF0000"/>
        </w:rPr>
      </w:pPr>
    </w:p>
    <w:sectPr w:rsidR="00196CA7" w:rsidRPr="00BB7B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C58" w:rsidRDefault="003B2C58" w:rsidP="009F49D0">
      <w:pPr>
        <w:spacing w:after="0" w:line="240" w:lineRule="auto"/>
      </w:pPr>
      <w:r>
        <w:separator/>
      </w:r>
    </w:p>
  </w:endnote>
  <w:endnote w:type="continuationSeparator" w:id="0">
    <w:p w:rsidR="003B2C58" w:rsidRDefault="003B2C58" w:rsidP="009F4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C58" w:rsidRDefault="003B2C58" w:rsidP="009F49D0">
      <w:pPr>
        <w:spacing w:after="0" w:line="240" w:lineRule="auto"/>
      </w:pPr>
      <w:r>
        <w:separator/>
      </w:r>
    </w:p>
  </w:footnote>
  <w:footnote w:type="continuationSeparator" w:id="0">
    <w:p w:rsidR="003B2C58" w:rsidRDefault="003B2C58" w:rsidP="009F49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1AF"/>
    <w:multiLevelType w:val="hybridMultilevel"/>
    <w:tmpl w:val="11600D0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nsid w:val="07AA2C14"/>
    <w:multiLevelType w:val="hybridMultilevel"/>
    <w:tmpl w:val="70945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0AF9"/>
    <w:multiLevelType w:val="hybridMultilevel"/>
    <w:tmpl w:val="E03AB7E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C371029"/>
    <w:multiLevelType w:val="hybridMultilevel"/>
    <w:tmpl w:val="B9A20CAE"/>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nsid w:val="33563659"/>
    <w:multiLevelType w:val="hybridMultilevel"/>
    <w:tmpl w:val="A184B212"/>
    <w:lvl w:ilvl="0" w:tplc="A8CE4F96">
      <w:start w:val="6"/>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5024A7"/>
    <w:multiLevelType w:val="hybridMultilevel"/>
    <w:tmpl w:val="05528502"/>
    <w:lvl w:ilvl="0" w:tplc="0409000B">
      <w:start w:val="1"/>
      <w:numFmt w:val="bullet"/>
      <w:lvlText w:val=""/>
      <w:lvlJc w:val="left"/>
      <w:pPr>
        <w:ind w:left="720" w:hanging="360"/>
      </w:pPr>
      <w:rPr>
        <w:rFonts w:ascii="Wingdings" w:hAnsi="Wingdings" w:hint="default"/>
        <w:b/>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6">
    <w:nsid w:val="3A3678FF"/>
    <w:multiLevelType w:val="hybridMultilevel"/>
    <w:tmpl w:val="445E1FB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5829633A"/>
    <w:multiLevelType w:val="hybridMultilevel"/>
    <w:tmpl w:val="84C878A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5D3164C1"/>
    <w:multiLevelType w:val="hybridMultilevel"/>
    <w:tmpl w:val="FAF41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CE61BB"/>
    <w:multiLevelType w:val="hybridMultilevel"/>
    <w:tmpl w:val="3A007E4E"/>
    <w:lvl w:ilvl="0" w:tplc="042F000B">
      <w:start w:val="1"/>
      <w:numFmt w:val="bullet"/>
      <w:lvlText w:val=""/>
      <w:lvlJc w:val="left"/>
      <w:pPr>
        <w:ind w:left="780" w:hanging="360"/>
      </w:pPr>
      <w:rPr>
        <w:rFonts w:ascii="Wingdings" w:hAnsi="Wingdings" w:hint="default"/>
      </w:rPr>
    </w:lvl>
    <w:lvl w:ilvl="1" w:tplc="042F0003" w:tentative="1">
      <w:start w:val="1"/>
      <w:numFmt w:val="bullet"/>
      <w:lvlText w:val="o"/>
      <w:lvlJc w:val="left"/>
      <w:pPr>
        <w:ind w:left="1500" w:hanging="360"/>
      </w:pPr>
      <w:rPr>
        <w:rFonts w:ascii="Courier New" w:hAnsi="Courier New" w:cs="Courier New" w:hint="default"/>
      </w:rPr>
    </w:lvl>
    <w:lvl w:ilvl="2" w:tplc="042F0005" w:tentative="1">
      <w:start w:val="1"/>
      <w:numFmt w:val="bullet"/>
      <w:lvlText w:val=""/>
      <w:lvlJc w:val="left"/>
      <w:pPr>
        <w:ind w:left="2220" w:hanging="360"/>
      </w:pPr>
      <w:rPr>
        <w:rFonts w:ascii="Wingdings" w:hAnsi="Wingdings" w:hint="default"/>
      </w:rPr>
    </w:lvl>
    <w:lvl w:ilvl="3" w:tplc="042F0001" w:tentative="1">
      <w:start w:val="1"/>
      <w:numFmt w:val="bullet"/>
      <w:lvlText w:val=""/>
      <w:lvlJc w:val="left"/>
      <w:pPr>
        <w:ind w:left="2940" w:hanging="360"/>
      </w:pPr>
      <w:rPr>
        <w:rFonts w:ascii="Symbol" w:hAnsi="Symbol" w:hint="default"/>
      </w:rPr>
    </w:lvl>
    <w:lvl w:ilvl="4" w:tplc="042F0003" w:tentative="1">
      <w:start w:val="1"/>
      <w:numFmt w:val="bullet"/>
      <w:lvlText w:val="o"/>
      <w:lvlJc w:val="left"/>
      <w:pPr>
        <w:ind w:left="3660" w:hanging="360"/>
      </w:pPr>
      <w:rPr>
        <w:rFonts w:ascii="Courier New" w:hAnsi="Courier New" w:cs="Courier New" w:hint="default"/>
      </w:rPr>
    </w:lvl>
    <w:lvl w:ilvl="5" w:tplc="042F0005" w:tentative="1">
      <w:start w:val="1"/>
      <w:numFmt w:val="bullet"/>
      <w:lvlText w:val=""/>
      <w:lvlJc w:val="left"/>
      <w:pPr>
        <w:ind w:left="4380" w:hanging="360"/>
      </w:pPr>
      <w:rPr>
        <w:rFonts w:ascii="Wingdings" w:hAnsi="Wingdings" w:hint="default"/>
      </w:rPr>
    </w:lvl>
    <w:lvl w:ilvl="6" w:tplc="042F0001" w:tentative="1">
      <w:start w:val="1"/>
      <w:numFmt w:val="bullet"/>
      <w:lvlText w:val=""/>
      <w:lvlJc w:val="left"/>
      <w:pPr>
        <w:ind w:left="5100" w:hanging="360"/>
      </w:pPr>
      <w:rPr>
        <w:rFonts w:ascii="Symbol" w:hAnsi="Symbol" w:hint="default"/>
      </w:rPr>
    </w:lvl>
    <w:lvl w:ilvl="7" w:tplc="042F0003" w:tentative="1">
      <w:start w:val="1"/>
      <w:numFmt w:val="bullet"/>
      <w:lvlText w:val="o"/>
      <w:lvlJc w:val="left"/>
      <w:pPr>
        <w:ind w:left="5820" w:hanging="360"/>
      </w:pPr>
      <w:rPr>
        <w:rFonts w:ascii="Courier New" w:hAnsi="Courier New" w:cs="Courier New" w:hint="default"/>
      </w:rPr>
    </w:lvl>
    <w:lvl w:ilvl="8" w:tplc="042F0005" w:tentative="1">
      <w:start w:val="1"/>
      <w:numFmt w:val="bullet"/>
      <w:lvlText w:val=""/>
      <w:lvlJc w:val="left"/>
      <w:pPr>
        <w:ind w:left="6540" w:hanging="360"/>
      </w:pPr>
      <w:rPr>
        <w:rFonts w:ascii="Wingdings" w:hAnsi="Wingdings" w:hint="default"/>
      </w:rPr>
    </w:lvl>
  </w:abstractNum>
  <w:abstractNum w:abstractNumId="10">
    <w:nsid w:val="6D935CF8"/>
    <w:multiLevelType w:val="hybridMultilevel"/>
    <w:tmpl w:val="D7F20274"/>
    <w:lvl w:ilvl="0" w:tplc="042F000B">
      <w:start w:val="1"/>
      <w:numFmt w:val="bullet"/>
      <w:lvlText w:val=""/>
      <w:lvlJc w:val="left"/>
      <w:pPr>
        <w:ind w:left="720" w:hanging="360"/>
      </w:pPr>
      <w:rPr>
        <w:rFonts w:ascii="Wingdings" w:hAnsi="Wingdings"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3"/>
  </w:num>
  <w:num w:numId="7">
    <w:abstractNumId w:val="8"/>
  </w:num>
  <w:num w:numId="8">
    <w:abstractNumId w:val="10"/>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9D0"/>
    <w:rsid w:val="00012859"/>
    <w:rsid w:val="000E37FD"/>
    <w:rsid w:val="001105CC"/>
    <w:rsid w:val="0013759A"/>
    <w:rsid w:val="00196CA7"/>
    <w:rsid w:val="001B3469"/>
    <w:rsid w:val="002746FA"/>
    <w:rsid w:val="002F09D0"/>
    <w:rsid w:val="003B2C58"/>
    <w:rsid w:val="0062434F"/>
    <w:rsid w:val="006A2EB5"/>
    <w:rsid w:val="006F7475"/>
    <w:rsid w:val="007442B8"/>
    <w:rsid w:val="00775A07"/>
    <w:rsid w:val="00781F83"/>
    <w:rsid w:val="007E73C4"/>
    <w:rsid w:val="00831B25"/>
    <w:rsid w:val="008423C8"/>
    <w:rsid w:val="00916AB8"/>
    <w:rsid w:val="0098659A"/>
    <w:rsid w:val="009E3673"/>
    <w:rsid w:val="009F49D0"/>
    <w:rsid w:val="00AB2695"/>
    <w:rsid w:val="00AE50DC"/>
    <w:rsid w:val="00B15036"/>
    <w:rsid w:val="00B216FE"/>
    <w:rsid w:val="00B36913"/>
    <w:rsid w:val="00B52AE5"/>
    <w:rsid w:val="00B8090B"/>
    <w:rsid w:val="00B86EA8"/>
    <w:rsid w:val="00BB7B68"/>
    <w:rsid w:val="00C07323"/>
    <w:rsid w:val="00C2253E"/>
    <w:rsid w:val="00C66CA7"/>
    <w:rsid w:val="00CA194D"/>
    <w:rsid w:val="00D55287"/>
    <w:rsid w:val="00DB5829"/>
    <w:rsid w:val="00E02334"/>
    <w:rsid w:val="00E319BA"/>
    <w:rsid w:val="00E93C2B"/>
    <w:rsid w:val="00E95B5C"/>
    <w:rsid w:val="00F147CF"/>
    <w:rsid w:val="00F9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9D0"/>
    <w:pPr>
      <w:keepNext/>
      <w:keepLines/>
      <w:suppressAutoHyphens/>
      <w:spacing w:before="240" w:after="0" w:line="240" w:lineRule="auto"/>
      <w:outlineLvl w:val="0"/>
    </w:pPr>
    <w:rPr>
      <w:rFonts w:asciiTheme="majorHAnsi" w:eastAsiaTheme="majorEastAsia" w:hAnsiTheme="majorHAnsi" w:cstheme="majorBidi"/>
      <w:color w:val="365F91" w:themeColor="accent1" w:themeShade="BF"/>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9D0"/>
    <w:rPr>
      <w:rFonts w:asciiTheme="majorHAnsi" w:eastAsiaTheme="majorEastAsia" w:hAnsiTheme="majorHAnsi" w:cstheme="majorBidi"/>
      <w:color w:val="365F91" w:themeColor="accent1" w:themeShade="BF"/>
      <w:sz w:val="32"/>
      <w:szCs w:val="32"/>
      <w:lang w:val="en-GB" w:eastAsia="ar-SA"/>
    </w:rPr>
  </w:style>
  <w:style w:type="numbering" w:customStyle="1" w:styleId="NoList1">
    <w:name w:val="No List1"/>
    <w:next w:val="NoList"/>
    <w:uiPriority w:val="99"/>
    <w:semiHidden/>
    <w:unhideWhenUsed/>
    <w:rsid w:val="009F49D0"/>
  </w:style>
  <w:style w:type="paragraph" w:styleId="ListParagraph">
    <w:name w:val="List Paragraph"/>
    <w:basedOn w:val="Normal"/>
    <w:uiPriority w:val="34"/>
    <w:qFormat/>
    <w:rsid w:val="009F49D0"/>
    <w:pPr>
      <w:suppressAutoHyphens/>
      <w:spacing w:after="0" w:line="240" w:lineRule="auto"/>
      <w:ind w:left="720"/>
      <w:contextualSpacing/>
    </w:pPr>
    <w:rPr>
      <w:rFonts w:ascii="Times New Roman" w:eastAsia="Times New Roman" w:hAnsi="Times New Roman" w:cs="Times New Roman"/>
      <w:sz w:val="24"/>
      <w:szCs w:val="24"/>
      <w:lang w:val="en-GB" w:eastAsia="ar-SA"/>
    </w:rPr>
  </w:style>
  <w:style w:type="paragraph" w:styleId="EndnoteText">
    <w:name w:val="endnote text"/>
    <w:basedOn w:val="Normal"/>
    <w:link w:val="EndnoteTextChar"/>
    <w:uiPriority w:val="99"/>
    <w:semiHidden/>
    <w:unhideWhenUsed/>
    <w:rsid w:val="009F49D0"/>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EndnoteTextChar">
    <w:name w:val="Endnote Text Char"/>
    <w:basedOn w:val="DefaultParagraphFont"/>
    <w:link w:val="EndnoteText"/>
    <w:uiPriority w:val="99"/>
    <w:semiHidden/>
    <w:rsid w:val="009F49D0"/>
    <w:rPr>
      <w:rFonts w:ascii="Times New Roman" w:eastAsia="Times New Roman" w:hAnsi="Times New Roman" w:cs="Times New Roman"/>
      <w:sz w:val="20"/>
      <w:szCs w:val="20"/>
      <w:lang w:val="en-GB" w:eastAsia="ar-SA"/>
    </w:rPr>
  </w:style>
  <w:style w:type="character" w:styleId="EndnoteReference">
    <w:name w:val="endnote reference"/>
    <w:basedOn w:val="DefaultParagraphFont"/>
    <w:uiPriority w:val="99"/>
    <w:semiHidden/>
    <w:unhideWhenUsed/>
    <w:rsid w:val="009F49D0"/>
    <w:rPr>
      <w:vertAlign w:val="superscript"/>
    </w:rPr>
  </w:style>
  <w:style w:type="character" w:styleId="Hyperlink">
    <w:name w:val="Hyperlink"/>
    <w:basedOn w:val="DefaultParagraphFont"/>
    <w:uiPriority w:val="99"/>
    <w:unhideWhenUsed/>
    <w:rsid w:val="009F49D0"/>
    <w:rPr>
      <w:color w:val="0000FF" w:themeColor="hyperlink"/>
      <w:u w:val="single"/>
    </w:rPr>
  </w:style>
  <w:style w:type="paragraph" w:styleId="NoSpacing">
    <w:name w:val="No Spacing"/>
    <w:link w:val="NoSpacingChar"/>
    <w:uiPriority w:val="1"/>
    <w:qFormat/>
    <w:rsid w:val="009F49D0"/>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uiPriority w:val="1"/>
    <w:locked/>
    <w:rsid w:val="009F49D0"/>
    <w:rPr>
      <w:rFonts w:ascii="Calibri" w:eastAsia="Droid Sans Fallback" w:hAnsi="Calibri" w:cs="Calibri"/>
      <w:color w:val="00000A"/>
      <w:lang w:val="mk-MK"/>
    </w:rPr>
  </w:style>
  <w:style w:type="character" w:styleId="FollowedHyperlink">
    <w:name w:val="FollowedHyperlink"/>
    <w:basedOn w:val="DefaultParagraphFont"/>
    <w:uiPriority w:val="99"/>
    <w:semiHidden/>
    <w:unhideWhenUsed/>
    <w:rsid w:val="009F49D0"/>
    <w:rPr>
      <w:color w:val="800080" w:themeColor="followedHyperlink"/>
      <w:u w:val="single"/>
    </w:rPr>
  </w:style>
  <w:style w:type="paragraph" w:styleId="Header">
    <w:name w:val="header"/>
    <w:basedOn w:val="Normal"/>
    <w:link w:val="HeaderChar"/>
    <w:uiPriority w:val="99"/>
    <w:unhideWhenUsed/>
    <w:rsid w:val="009F4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D0"/>
  </w:style>
  <w:style w:type="paragraph" w:styleId="Footer">
    <w:name w:val="footer"/>
    <w:basedOn w:val="Normal"/>
    <w:link w:val="FooterChar"/>
    <w:uiPriority w:val="99"/>
    <w:unhideWhenUsed/>
    <w:rsid w:val="009F4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D0"/>
  </w:style>
  <w:style w:type="character" w:customStyle="1" w:styleId="normaltextrun">
    <w:name w:val="normaltextrun"/>
    <w:basedOn w:val="DefaultParagraphFont"/>
    <w:rsid w:val="00F147CF"/>
  </w:style>
  <w:style w:type="character" w:customStyle="1" w:styleId="eop">
    <w:name w:val="eop"/>
    <w:basedOn w:val="DefaultParagraphFont"/>
    <w:rsid w:val="0098659A"/>
  </w:style>
  <w:style w:type="paragraph" w:customStyle="1" w:styleId="paragraph">
    <w:name w:val="paragraph"/>
    <w:basedOn w:val="Normal"/>
    <w:rsid w:val="00C0732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9D0"/>
    <w:pPr>
      <w:keepNext/>
      <w:keepLines/>
      <w:suppressAutoHyphens/>
      <w:spacing w:before="240" w:after="0" w:line="240" w:lineRule="auto"/>
      <w:outlineLvl w:val="0"/>
    </w:pPr>
    <w:rPr>
      <w:rFonts w:asciiTheme="majorHAnsi" w:eastAsiaTheme="majorEastAsia" w:hAnsiTheme="majorHAnsi" w:cstheme="majorBidi"/>
      <w:color w:val="365F91" w:themeColor="accent1" w:themeShade="BF"/>
      <w:sz w:val="32"/>
      <w:szCs w:val="3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9D0"/>
    <w:rPr>
      <w:rFonts w:asciiTheme="majorHAnsi" w:eastAsiaTheme="majorEastAsia" w:hAnsiTheme="majorHAnsi" w:cstheme="majorBidi"/>
      <w:color w:val="365F91" w:themeColor="accent1" w:themeShade="BF"/>
      <w:sz w:val="32"/>
      <w:szCs w:val="32"/>
      <w:lang w:val="en-GB" w:eastAsia="ar-SA"/>
    </w:rPr>
  </w:style>
  <w:style w:type="numbering" w:customStyle="1" w:styleId="NoList1">
    <w:name w:val="No List1"/>
    <w:next w:val="NoList"/>
    <w:uiPriority w:val="99"/>
    <w:semiHidden/>
    <w:unhideWhenUsed/>
    <w:rsid w:val="009F49D0"/>
  </w:style>
  <w:style w:type="paragraph" w:styleId="ListParagraph">
    <w:name w:val="List Paragraph"/>
    <w:basedOn w:val="Normal"/>
    <w:uiPriority w:val="34"/>
    <w:qFormat/>
    <w:rsid w:val="009F49D0"/>
    <w:pPr>
      <w:suppressAutoHyphens/>
      <w:spacing w:after="0" w:line="240" w:lineRule="auto"/>
      <w:ind w:left="720"/>
      <w:contextualSpacing/>
    </w:pPr>
    <w:rPr>
      <w:rFonts w:ascii="Times New Roman" w:eastAsia="Times New Roman" w:hAnsi="Times New Roman" w:cs="Times New Roman"/>
      <w:sz w:val="24"/>
      <w:szCs w:val="24"/>
      <w:lang w:val="en-GB" w:eastAsia="ar-SA"/>
    </w:rPr>
  </w:style>
  <w:style w:type="paragraph" w:styleId="EndnoteText">
    <w:name w:val="endnote text"/>
    <w:basedOn w:val="Normal"/>
    <w:link w:val="EndnoteTextChar"/>
    <w:uiPriority w:val="99"/>
    <w:semiHidden/>
    <w:unhideWhenUsed/>
    <w:rsid w:val="009F49D0"/>
    <w:pPr>
      <w:suppressAutoHyphens/>
      <w:spacing w:after="0" w:line="240" w:lineRule="auto"/>
    </w:pPr>
    <w:rPr>
      <w:rFonts w:ascii="Times New Roman" w:eastAsia="Times New Roman" w:hAnsi="Times New Roman" w:cs="Times New Roman"/>
      <w:sz w:val="20"/>
      <w:szCs w:val="20"/>
      <w:lang w:val="en-GB" w:eastAsia="ar-SA"/>
    </w:rPr>
  </w:style>
  <w:style w:type="character" w:customStyle="1" w:styleId="EndnoteTextChar">
    <w:name w:val="Endnote Text Char"/>
    <w:basedOn w:val="DefaultParagraphFont"/>
    <w:link w:val="EndnoteText"/>
    <w:uiPriority w:val="99"/>
    <w:semiHidden/>
    <w:rsid w:val="009F49D0"/>
    <w:rPr>
      <w:rFonts w:ascii="Times New Roman" w:eastAsia="Times New Roman" w:hAnsi="Times New Roman" w:cs="Times New Roman"/>
      <w:sz w:val="20"/>
      <w:szCs w:val="20"/>
      <w:lang w:val="en-GB" w:eastAsia="ar-SA"/>
    </w:rPr>
  </w:style>
  <w:style w:type="character" w:styleId="EndnoteReference">
    <w:name w:val="endnote reference"/>
    <w:basedOn w:val="DefaultParagraphFont"/>
    <w:uiPriority w:val="99"/>
    <w:semiHidden/>
    <w:unhideWhenUsed/>
    <w:rsid w:val="009F49D0"/>
    <w:rPr>
      <w:vertAlign w:val="superscript"/>
    </w:rPr>
  </w:style>
  <w:style w:type="character" w:styleId="Hyperlink">
    <w:name w:val="Hyperlink"/>
    <w:basedOn w:val="DefaultParagraphFont"/>
    <w:uiPriority w:val="99"/>
    <w:unhideWhenUsed/>
    <w:rsid w:val="009F49D0"/>
    <w:rPr>
      <w:color w:val="0000FF" w:themeColor="hyperlink"/>
      <w:u w:val="single"/>
    </w:rPr>
  </w:style>
  <w:style w:type="paragraph" w:styleId="NoSpacing">
    <w:name w:val="No Spacing"/>
    <w:link w:val="NoSpacingChar"/>
    <w:uiPriority w:val="1"/>
    <w:qFormat/>
    <w:rsid w:val="009F49D0"/>
    <w:pPr>
      <w:suppressAutoHyphens/>
      <w:spacing w:after="0" w:line="240" w:lineRule="auto"/>
    </w:pPr>
    <w:rPr>
      <w:rFonts w:ascii="Calibri" w:eastAsia="Droid Sans Fallback" w:hAnsi="Calibri" w:cs="Calibri"/>
      <w:color w:val="00000A"/>
      <w:lang w:val="mk-MK"/>
    </w:rPr>
  </w:style>
  <w:style w:type="character" w:customStyle="1" w:styleId="NoSpacingChar">
    <w:name w:val="No Spacing Char"/>
    <w:link w:val="NoSpacing"/>
    <w:uiPriority w:val="1"/>
    <w:locked/>
    <w:rsid w:val="009F49D0"/>
    <w:rPr>
      <w:rFonts w:ascii="Calibri" w:eastAsia="Droid Sans Fallback" w:hAnsi="Calibri" w:cs="Calibri"/>
      <w:color w:val="00000A"/>
      <w:lang w:val="mk-MK"/>
    </w:rPr>
  </w:style>
  <w:style w:type="character" w:styleId="FollowedHyperlink">
    <w:name w:val="FollowedHyperlink"/>
    <w:basedOn w:val="DefaultParagraphFont"/>
    <w:uiPriority w:val="99"/>
    <w:semiHidden/>
    <w:unhideWhenUsed/>
    <w:rsid w:val="009F49D0"/>
    <w:rPr>
      <w:color w:val="800080" w:themeColor="followedHyperlink"/>
      <w:u w:val="single"/>
    </w:rPr>
  </w:style>
  <w:style w:type="paragraph" w:styleId="Header">
    <w:name w:val="header"/>
    <w:basedOn w:val="Normal"/>
    <w:link w:val="HeaderChar"/>
    <w:uiPriority w:val="99"/>
    <w:unhideWhenUsed/>
    <w:rsid w:val="009F4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D0"/>
  </w:style>
  <w:style w:type="paragraph" w:styleId="Footer">
    <w:name w:val="footer"/>
    <w:basedOn w:val="Normal"/>
    <w:link w:val="FooterChar"/>
    <w:uiPriority w:val="99"/>
    <w:unhideWhenUsed/>
    <w:rsid w:val="009F4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D0"/>
  </w:style>
  <w:style w:type="character" w:customStyle="1" w:styleId="normaltextrun">
    <w:name w:val="normaltextrun"/>
    <w:basedOn w:val="DefaultParagraphFont"/>
    <w:rsid w:val="00F147CF"/>
  </w:style>
  <w:style w:type="character" w:customStyle="1" w:styleId="eop">
    <w:name w:val="eop"/>
    <w:basedOn w:val="DefaultParagraphFont"/>
    <w:rsid w:val="0098659A"/>
  </w:style>
  <w:style w:type="paragraph" w:customStyle="1" w:styleId="paragraph">
    <w:name w:val="paragraph"/>
    <w:basedOn w:val="Normal"/>
    <w:rsid w:val="00C073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880785">
      <w:bodyDiv w:val="1"/>
      <w:marLeft w:val="0"/>
      <w:marRight w:val="0"/>
      <w:marTop w:val="0"/>
      <w:marBottom w:val="0"/>
      <w:divBdr>
        <w:top w:val="none" w:sz="0" w:space="0" w:color="auto"/>
        <w:left w:val="none" w:sz="0" w:space="0" w:color="auto"/>
        <w:bottom w:val="none" w:sz="0" w:space="0" w:color="auto"/>
        <w:right w:val="none" w:sz="0" w:space="0" w:color="auto"/>
      </w:divBdr>
      <w:divsChild>
        <w:div w:id="2058163880">
          <w:marLeft w:val="0"/>
          <w:marRight w:val="0"/>
          <w:marTop w:val="0"/>
          <w:marBottom w:val="0"/>
          <w:divBdr>
            <w:top w:val="none" w:sz="0" w:space="0" w:color="auto"/>
            <w:left w:val="none" w:sz="0" w:space="0" w:color="auto"/>
            <w:bottom w:val="none" w:sz="0" w:space="0" w:color="auto"/>
            <w:right w:val="none" w:sz="0" w:space="0" w:color="auto"/>
          </w:divBdr>
        </w:div>
        <w:div w:id="776174136">
          <w:marLeft w:val="0"/>
          <w:marRight w:val="0"/>
          <w:marTop w:val="0"/>
          <w:marBottom w:val="0"/>
          <w:divBdr>
            <w:top w:val="none" w:sz="0" w:space="0" w:color="auto"/>
            <w:left w:val="none" w:sz="0" w:space="0" w:color="auto"/>
            <w:bottom w:val="none" w:sz="0" w:space="0" w:color="auto"/>
            <w:right w:val="none" w:sz="0" w:space="0" w:color="auto"/>
          </w:divBdr>
        </w:div>
      </w:divsChild>
    </w:div>
    <w:div w:id="1585020798">
      <w:bodyDiv w:val="1"/>
      <w:marLeft w:val="0"/>
      <w:marRight w:val="0"/>
      <w:marTop w:val="0"/>
      <w:marBottom w:val="0"/>
      <w:divBdr>
        <w:top w:val="none" w:sz="0" w:space="0" w:color="auto"/>
        <w:left w:val="none" w:sz="0" w:space="0" w:color="auto"/>
        <w:bottom w:val="none" w:sz="0" w:space="0" w:color="auto"/>
        <w:right w:val="none" w:sz="0" w:space="0" w:color="auto"/>
      </w:divBdr>
      <w:divsChild>
        <w:div w:id="93869891">
          <w:marLeft w:val="0"/>
          <w:marRight w:val="0"/>
          <w:marTop w:val="0"/>
          <w:marBottom w:val="0"/>
          <w:divBdr>
            <w:top w:val="none" w:sz="0" w:space="0" w:color="auto"/>
            <w:left w:val="none" w:sz="0" w:space="0" w:color="auto"/>
            <w:bottom w:val="none" w:sz="0" w:space="0" w:color="auto"/>
            <w:right w:val="none" w:sz="0" w:space="0" w:color="auto"/>
          </w:divBdr>
        </w:div>
        <w:div w:id="909196822">
          <w:marLeft w:val="0"/>
          <w:marRight w:val="0"/>
          <w:marTop w:val="0"/>
          <w:marBottom w:val="0"/>
          <w:divBdr>
            <w:top w:val="none" w:sz="0" w:space="0" w:color="auto"/>
            <w:left w:val="none" w:sz="0" w:space="0" w:color="auto"/>
            <w:bottom w:val="none" w:sz="0" w:space="0" w:color="auto"/>
            <w:right w:val="none" w:sz="0" w:space="0" w:color="auto"/>
          </w:divBdr>
        </w:div>
      </w:divsChild>
    </w:div>
    <w:div w:id="1796407616">
      <w:bodyDiv w:val="1"/>
      <w:marLeft w:val="0"/>
      <w:marRight w:val="0"/>
      <w:marTop w:val="0"/>
      <w:marBottom w:val="0"/>
      <w:divBdr>
        <w:top w:val="none" w:sz="0" w:space="0" w:color="auto"/>
        <w:left w:val="none" w:sz="0" w:space="0" w:color="auto"/>
        <w:bottom w:val="none" w:sz="0" w:space="0" w:color="auto"/>
        <w:right w:val="none" w:sz="0" w:space="0" w:color="auto"/>
      </w:divBdr>
      <w:divsChild>
        <w:div w:id="1806389040">
          <w:marLeft w:val="0"/>
          <w:marRight w:val="0"/>
          <w:marTop w:val="0"/>
          <w:marBottom w:val="0"/>
          <w:divBdr>
            <w:top w:val="none" w:sz="0" w:space="0" w:color="auto"/>
            <w:left w:val="none" w:sz="0" w:space="0" w:color="auto"/>
            <w:bottom w:val="none" w:sz="0" w:space="0" w:color="auto"/>
            <w:right w:val="none" w:sz="0" w:space="0" w:color="auto"/>
          </w:divBdr>
        </w:div>
        <w:div w:id="217977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psurlefle.wordpress.com/2017/02/10/fiche-de-grammaire-les-adjectifs-et-les-pronoms-indefinis-a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sychologies.com/Moi/Se-connaitre/Emotions/Temoignages/Tout-pour-etre-heureuse-et-pourtant" TargetMode="External"/><Relationship Id="rId17" Type="http://schemas.openxmlformats.org/officeDocument/2006/relationships/hyperlink" Target="https://www.ccdmd.qc.ca/media/allo_prel_042Allophones.pdf" TargetMode="External"/><Relationship Id="rId2" Type="http://schemas.openxmlformats.org/officeDocument/2006/relationships/numbering" Target="numbering.xml"/><Relationship Id="rId16" Type="http://schemas.openxmlformats.org/officeDocument/2006/relationships/hyperlink" Target="http://www.patenotte.name/Aix/Ecriture/Feuilles_aides_pedagogiques/adjectifs_qualificatif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ychologies.com/Moi/Se-connaitre/Emotions/Temoignages/Ma-colere-me-parle-de-moi" TargetMode="External"/><Relationship Id="rId5" Type="http://schemas.openxmlformats.org/officeDocument/2006/relationships/settings" Target="settings.xml"/><Relationship Id="rId15" Type="http://schemas.openxmlformats.org/officeDocument/2006/relationships/hyperlink" Target="https://www.francaisfacile.com/exercices/exercice-francais-2/exercice-francais-118184.php" TargetMode="External"/><Relationship Id="rId10" Type="http://schemas.openxmlformats.org/officeDocument/2006/relationships/hyperlink" Target="https://www.podcastfrancaisfacile.com/texte/jeux-olympiques-dhiver.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lepointdufle.net/penseigner/lexique_sports_et_loisirs-fiches-pedagogiques.htm" TargetMode="External"/><Relationship Id="rId14" Type="http://schemas.openxmlformats.org/officeDocument/2006/relationships/hyperlink" Target="https://capsurlefle.files.wordpress.com/2017/02/a2_grammaire_adjectifs-pronoms-indc3a9fini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49AEC-12F1-45EF-BE34-208C02E0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9351</Words>
  <Characters>53305</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2018-09-01T20:07:00Z</dcterms:created>
  <dcterms:modified xsi:type="dcterms:W3CDTF">2018-09-01T20:07:00Z</dcterms:modified>
</cp:coreProperties>
</file>