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81" w:rsidRPr="00B3738C" w:rsidRDefault="00A03F81" w:rsidP="00A03F81">
      <w:pPr>
        <w:rPr>
          <w:b/>
          <w:sz w:val="28"/>
          <w:szCs w:val="28"/>
          <w:lang w:val="mk-MK"/>
        </w:rPr>
      </w:pPr>
      <w:r w:rsidRPr="08880BF2">
        <w:rPr>
          <w:b/>
          <w:bCs/>
          <w:sz w:val="28"/>
          <w:szCs w:val="28"/>
          <w:lang w:val="mk-MK"/>
        </w:rPr>
        <w:t>ОПЕРАТИВЕН ПЛАН ЗА НАСТАВЕН ЧАС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638"/>
        <w:gridCol w:w="1373"/>
        <w:gridCol w:w="1342"/>
        <w:gridCol w:w="1513"/>
        <w:gridCol w:w="1971"/>
      </w:tblGrid>
      <w:tr w:rsidR="00A03F81" w:rsidRPr="00B3738C" w:rsidTr="001F5365">
        <w:trPr>
          <w:trHeight w:val="497"/>
        </w:trPr>
        <w:tc>
          <w:tcPr>
            <w:tcW w:w="3582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</w:rPr>
              <w:t>Училиште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7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</w:rPr>
              <w:t>наставник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4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Клас</w:t>
            </w:r>
            <w:r w:rsidRPr="08880BF2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513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Учебна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година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1971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A03F81" w:rsidRPr="00B3738C" w:rsidRDefault="00A03F81" w:rsidP="001F5365"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Дата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</w:tr>
      <w:tr w:rsidR="00A03F81" w:rsidRPr="00B3738C" w:rsidTr="001F5365">
        <w:trPr>
          <w:trHeight w:val="320"/>
        </w:trPr>
        <w:tc>
          <w:tcPr>
            <w:tcW w:w="3582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A03F81" w:rsidRPr="00B3738C" w:rsidRDefault="00A03F81" w:rsidP="001F5365">
            <w:pPr>
              <w:rPr>
                <w:bCs/>
                <w:lang w:val="mk-MK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03F81" w:rsidRPr="00B3738C" w:rsidRDefault="00A03F81" w:rsidP="001F5365">
            <w:pPr>
              <w:rPr>
                <w:b/>
                <w:bCs/>
                <w:lang w:val="mk-MK"/>
              </w:rPr>
            </w:pP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03F81" w:rsidRDefault="00A03F81" w:rsidP="001F5365">
            <w:pPr>
              <w:rPr>
                <w:b/>
                <w:bCs/>
                <w:lang w:val="mk-MK"/>
              </w:rPr>
            </w:pPr>
          </w:p>
          <w:p w:rsidR="00A03F81" w:rsidRPr="006C2E06" w:rsidRDefault="00A03F81" w:rsidP="001F5365">
            <w:pPr>
              <w:rPr>
                <w:b/>
                <w:bCs/>
                <w:lang w:val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03F81" w:rsidRPr="00B3738C" w:rsidRDefault="00A03F81" w:rsidP="001F5365">
            <w:pPr>
              <w:rPr>
                <w:b/>
                <w:bCs/>
                <w:lang w:val="mk-MK"/>
              </w:rPr>
            </w:pPr>
          </w:p>
          <w:p w:rsidR="00A03F81" w:rsidRPr="00B3738C" w:rsidRDefault="00A03F81" w:rsidP="001F5365">
            <w:pPr>
              <w:rPr>
                <w:b/>
                <w:bCs/>
                <w:lang w:val="en-US"/>
              </w:rPr>
            </w:pPr>
            <w:r w:rsidRPr="08880BF2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8880BF2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3F81" w:rsidRPr="00B3738C" w:rsidRDefault="00A03F81" w:rsidP="001F5365">
            <w:pPr>
              <w:rPr>
                <w:b/>
                <w:bCs/>
                <w:lang w:val="en-US"/>
              </w:rPr>
            </w:pPr>
          </w:p>
          <w:p w:rsidR="00A03F81" w:rsidRPr="00B3738C" w:rsidRDefault="00A03F81" w:rsidP="001F5365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A03F81" w:rsidRPr="00B3738C" w:rsidTr="001F5365">
        <w:trPr>
          <w:trHeight w:val="249"/>
        </w:trPr>
        <w:tc>
          <w:tcPr>
            <w:tcW w:w="2944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6837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03F81" w:rsidRPr="00B3738C" w:rsidRDefault="00A03F81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A03F81" w:rsidRPr="00AE6E0F" w:rsidTr="001F5365">
        <w:trPr>
          <w:trHeight w:val="249"/>
        </w:trPr>
        <w:tc>
          <w:tcPr>
            <w:tcW w:w="29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p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68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03F81" w:rsidRPr="00997BA3" w:rsidRDefault="00A03F81" w:rsidP="001F5365">
            <w:pPr>
              <w:rPr>
                <w:lang w:val="fr-FR"/>
              </w:rPr>
            </w:pPr>
            <w:r w:rsidRPr="08880BF2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Jour 2  </w:t>
            </w:r>
            <w:r w:rsidRPr="08880BF2">
              <w:rPr>
                <w:b/>
                <w:bCs/>
                <w:sz w:val="20"/>
                <w:szCs w:val="20"/>
                <w:lang w:val="fr-FR"/>
              </w:rPr>
              <w:t>“ Boutiques à Genève” “ Retrouvailles”</w:t>
            </w:r>
          </w:p>
        </w:tc>
      </w:tr>
      <w:tr w:rsidR="00A03F81" w:rsidRPr="00AE6E0F" w:rsidTr="001F5365">
        <w:trPr>
          <w:trHeight w:val="249"/>
        </w:trPr>
        <w:tc>
          <w:tcPr>
            <w:tcW w:w="29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032E49" w:rsidRDefault="00A03F81" w:rsidP="001F5365">
            <w:pPr>
              <w:rPr>
                <w:b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содржина</w:t>
            </w:r>
          </w:p>
        </w:tc>
        <w:tc>
          <w:tcPr>
            <w:tcW w:w="68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03F81" w:rsidRPr="00032E49" w:rsidRDefault="00A03F81" w:rsidP="001F5365">
            <w:pPr>
              <w:rPr>
                <w:b/>
                <w:sz w:val="22"/>
                <w:szCs w:val="22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lang w:val="mk-MK"/>
              </w:rPr>
              <w:t>18.Барање, давање информации во продавница за облека</w:t>
            </w:r>
          </w:p>
        </w:tc>
      </w:tr>
      <w:tr w:rsidR="00A03F81" w:rsidRPr="00B3738C" w:rsidTr="001F5365">
        <w:trPr>
          <w:trHeight w:val="1228"/>
        </w:trPr>
        <w:tc>
          <w:tcPr>
            <w:tcW w:w="29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68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03F81" w:rsidRPr="000B465E" w:rsidRDefault="00A03F81" w:rsidP="001F5365">
            <w:pPr>
              <w:rPr>
                <w:b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lang w:val="mk-MK" w:eastAsia="en-US"/>
              </w:rPr>
              <w:t>1.Час за усвојување на нови знаења</w:t>
            </w:r>
          </w:p>
          <w:p w:rsidR="00A03F81" w:rsidRPr="000B465E" w:rsidRDefault="00A03F81" w:rsidP="001F5365">
            <w:pPr>
              <w:rPr>
                <w:u w:val="single"/>
                <w:lang w:val="mk-MK"/>
              </w:rPr>
            </w:pPr>
            <w:r w:rsidRPr="08880BF2">
              <w:rPr>
                <w:sz w:val="22"/>
                <w:szCs w:val="22"/>
                <w:u w:val="single"/>
                <w:lang w:val="mk-MK" w:eastAsia="en-US"/>
              </w:rPr>
              <w:t>2.Час за утврдување на  знаења</w:t>
            </w:r>
          </w:p>
          <w:p w:rsidR="00A03F81" w:rsidRPr="000B3F0A" w:rsidRDefault="00A03F81" w:rsidP="001F5365">
            <w:pPr>
              <w:rPr>
                <w:b/>
                <w:u w:val="single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A03F81" w:rsidRPr="000B465E" w:rsidRDefault="00A03F81" w:rsidP="001F5365">
            <w:pPr>
              <w:rPr>
                <w:u w:val="single"/>
                <w:lang w:val="mk-MK"/>
              </w:rPr>
            </w:pPr>
            <w:r w:rsidRPr="08880BF2">
              <w:rPr>
                <w:sz w:val="22"/>
                <w:szCs w:val="22"/>
                <w:u w:val="single"/>
                <w:lang w:val="mk-MK" w:eastAsia="en-US"/>
              </w:rPr>
              <w:t>4.Час за проверување и оценување на знаењата</w:t>
            </w:r>
          </w:p>
          <w:p w:rsidR="00A03F81" w:rsidRPr="00811524" w:rsidRDefault="00A03F81" w:rsidP="001F5365">
            <w:pPr>
              <w:rPr>
                <w:b/>
                <w:u w:val="single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5.Комбиниран час</w:t>
            </w:r>
          </w:p>
        </w:tc>
      </w:tr>
      <w:tr w:rsidR="00A03F81" w:rsidRPr="00AE6E0F" w:rsidTr="001F5365">
        <w:trPr>
          <w:trHeight w:val="2705"/>
        </w:trPr>
        <w:tc>
          <w:tcPr>
            <w:tcW w:w="29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p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68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03F81" w:rsidRPr="00B3738C" w:rsidRDefault="00A03F81" w:rsidP="001F5365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1.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8880BF2">
              <w:rPr>
                <w:sz w:val="22"/>
                <w:szCs w:val="22"/>
                <w:lang w:val="mk-MK"/>
              </w:rPr>
              <w:t xml:space="preserve">    10.Аудио-визуелен метод</w:t>
            </w:r>
          </w:p>
          <w:p w:rsidR="00A03F81" w:rsidRPr="00B3738C" w:rsidRDefault="00A03F81" w:rsidP="001F5365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2.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Комуникативен метод</w:t>
            </w:r>
            <w:r w:rsidRPr="08880BF2">
              <w:rPr>
                <w:sz w:val="22"/>
                <w:szCs w:val="22"/>
                <w:lang w:val="mk-MK"/>
              </w:rPr>
              <w:t xml:space="preserve">    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11.Аудио-лингвален метод</w:t>
            </w:r>
            <w:r w:rsidRPr="08880BF2">
              <w:rPr>
                <w:sz w:val="22"/>
                <w:szCs w:val="22"/>
                <w:lang w:val="mk-MK"/>
              </w:rPr>
              <w:t xml:space="preserve"> </w:t>
            </w:r>
          </w:p>
          <w:p w:rsidR="00A03F81" w:rsidRPr="00B3738C" w:rsidRDefault="00A03F81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3.Метод на игра                     12.Истражувачки-откривачки </w:t>
            </w:r>
          </w:p>
          <w:p w:rsidR="00A03F81" w:rsidRPr="00B3738C" w:rsidRDefault="00A03F81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4.Кооперативен метод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          </w:t>
            </w:r>
            <w:r w:rsidRPr="08880BF2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A03F81" w:rsidRPr="00B3738C" w:rsidRDefault="00A03F81" w:rsidP="001F5365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5.Текстуален метод             14.Илустративен метод</w:t>
            </w:r>
          </w:p>
          <w:p w:rsidR="00A03F81" w:rsidRPr="00B3738C" w:rsidRDefault="00A03F81" w:rsidP="001F5365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6.Метод на пишување</w:t>
            </w:r>
            <w:r w:rsidRPr="08880BF2">
              <w:rPr>
                <w:sz w:val="22"/>
                <w:szCs w:val="22"/>
                <w:lang w:val="mk-MK"/>
              </w:rPr>
              <w:t xml:space="preserve">         15.Метод на практична работа</w:t>
            </w:r>
          </w:p>
          <w:p w:rsidR="00A03F81" w:rsidRPr="00B3738C" w:rsidRDefault="00A03F81" w:rsidP="001F5365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7.Структурален метод         16. хорско повторување</w:t>
            </w:r>
          </w:p>
          <w:p w:rsidR="00A03F81" w:rsidRPr="00B3738C" w:rsidRDefault="00A03F81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8.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Монолошки метод</w:t>
            </w:r>
            <w:r w:rsidRPr="08880BF2">
              <w:rPr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 </w:t>
            </w:r>
            <w:r w:rsidRPr="00B3738C">
              <w:rPr>
                <w:sz w:val="22"/>
                <w:szCs w:val="22"/>
                <w:lang w:val="mk-MK"/>
              </w:rPr>
              <w:t>17.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Еклетички(мешовит) метод</w:t>
            </w:r>
          </w:p>
          <w:p w:rsidR="00A03F81" w:rsidRPr="00B3738C" w:rsidRDefault="00A03F81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B3738C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A03F81" w:rsidRPr="00B3738C" w:rsidRDefault="00A03F81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9.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</w:t>
            </w:r>
            <w:r w:rsidRPr="08880BF2">
              <w:rPr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A03F81" w:rsidRPr="00B3738C" w:rsidRDefault="00A03F81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A03F81" w:rsidRPr="00AE6E0F" w:rsidTr="001F5365">
        <w:trPr>
          <w:trHeight w:val="497"/>
        </w:trPr>
        <w:tc>
          <w:tcPr>
            <w:tcW w:w="29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p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68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03F81" w:rsidRPr="00B3738C" w:rsidRDefault="00A03F81" w:rsidP="001F5365">
            <w:pPr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1.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8880BF2">
              <w:rPr>
                <w:sz w:val="22"/>
                <w:szCs w:val="22"/>
                <w:lang w:val="mk-MK"/>
              </w:rPr>
              <w:t xml:space="preserve">                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 xml:space="preserve">2.работа во парови  3.фронтална форма на работа                       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>4.работа во групи</w:t>
            </w:r>
            <w:r w:rsidRPr="08880BF2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A03F81" w:rsidRPr="00B3738C" w:rsidTr="001F5365">
        <w:trPr>
          <w:trHeight w:val="1477"/>
        </w:trPr>
        <w:tc>
          <w:tcPr>
            <w:tcW w:w="29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p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68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03F81" w:rsidRPr="0074304F" w:rsidRDefault="00A03F81" w:rsidP="001F5365">
            <w:pPr>
              <w:rPr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1.Учебник /Прирачник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                  </w:t>
            </w:r>
            <w:r w:rsidRPr="08880BF2">
              <w:rPr>
                <w:sz w:val="22"/>
                <w:szCs w:val="22"/>
                <w:lang w:val="mk-MK"/>
              </w:rPr>
              <w:t>7. Постер</w:t>
            </w:r>
          </w:p>
          <w:p w:rsidR="00A03F81" w:rsidRPr="00B3738C" w:rsidRDefault="00A03F81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2.Работен лист                                   </w:t>
            </w:r>
            <w:r w:rsidRPr="08880BF2">
              <w:rPr>
                <w:sz w:val="22"/>
                <w:szCs w:val="22"/>
                <w:u w:val="single"/>
                <w:lang w:val="mk-MK"/>
              </w:rPr>
              <w:t>8. Илустрации/цртежи</w:t>
            </w:r>
          </w:p>
          <w:p w:rsidR="00A03F81" w:rsidRPr="00B3738C" w:rsidRDefault="00A03F81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3.Аудио запис                                    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>9. Проектор/платно</w:t>
            </w:r>
          </w:p>
          <w:p w:rsidR="00A03F81" w:rsidRPr="00B3738C" w:rsidRDefault="00A03F81" w:rsidP="001F5365">
            <w:pPr>
              <w:rPr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4.Табла и кред</w:t>
            </w:r>
            <w:r w:rsidRPr="08880BF2">
              <w:rPr>
                <w:sz w:val="22"/>
                <w:szCs w:val="22"/>
                <w:lang w:val="mk-MK"/>
              </w:rPr>
              <w:t>а                                 10. ППТ презентација</w:t>
            </w:r>
          </w:p>
          <w:p w:rsidR="00A03F81" w:rsidRPr="00B3738C" w:rsidRDefault="00A03F81" w:rsidP="001F5365">
            <w:pPr>
              <w:rPr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5.Компјутер</w:t>
            </w:r>
            <w:r w:rsidRPr="08880BF2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A03F81" w:rsidRPr="00B3738C" w:rsidRDefault="00A03F81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6. Проекција на филмови                 12. Списанија</w:t>
            </w:r>
          </w:p>
        </w:tc>
      </w:tr>
      <w:tr w:rsidR="00A03F81" w:rsidRPr="00AE6E0F" w:rsidTr="001F5365">
        <w:trPr>
          <w:trHeight w:val="856"/>
        </w:trPr>
        <w:tc>
          <w:tcPr>
            <w:tcW w:w="29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A03F81" w:rsidRPr="00B3738C" w:rsidRDefault="00A03F81" w:rsidP="001F5365">
            <w:pPr>
              <w:rPr>
                <w:lang w:val="mk-MK"/>
              </w:rPr>
            </w:pPr>
          </w:p>
          <w:p w:rsidR="00A03F81" w:rsidRPr="00B3738C" w:rsidRDefault="00A03F81" w:rsidP="001F5365">
            <w:pPr>
              <w:rPr>
                <w:lang w:val="mk-MK"/>
              </w:rPr>
            </w:pPr>
          </w:p>
        </w:tc>
        <w:tc>
          <w:tcPr>
            <w:tcW w:w="68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03F81" w:rsidRPr="00B3738C" w:rsidRDefault="00A03F81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Ментална карта, техника СТОП, Бура на идеи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, </w:t>
            </w:r>
            <w:r w:rsidRPr="08880BF2">
              <w:rPr>
                <w:sz w:val="22"/>
                <w:szCs w:val="22"/>
                <w:lang w:val="mk-MK"/>
              </w:rPr>
              <w:t xml:space="preserve">Грозд –техника, Асоцијации,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Презентација</w:t>
            </w:r>
            <w:r w:rsidRPr="08880BF2">
              <w:rPr>
                <w:sz w:val="22"/>
                <w:szCs w:val="22"/>
                <w:lang w:val="mk-MK"/>
              </w:rPr>
              <w:t>, Проект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,</w:t>
            </w:r>
            <w:r w:rsidRPr="08880BF2">
              <w:rPr>
                <w:sz w:val="22"/>
                <w:szCs w:val="22"/>
                <w:lang w:val="mk-MK"/>
              </w:rPr>
              <w:t xml:space="preserve">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ЗСУ табела</w:t>
            </w:r>
            <w:r w:rsidRPr="08880BF2">
              <w:rPr>
                <w:sz w:val="22"/>
                <w:szCs w:val="22"/>
                <w:lang w:val="mk-MK"/>
              </w:rPr>
              <w:t xml:space="preserve">, Венов дијаграм,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Мини лекција,</w:t>
            </w:r>
            <w:r w:rsidRPr="08880BF2">
              <w:rPr>
                <w:sz w:val="22"/>
                <w:szCs w:val="22"/>
                <w:lang w:val="mk-MK"/>
              </w:rPr>
              <w:t xml:space="preserve"> Квиз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,</w:t>
            </w:r>
            <w:r w:rsidRPr="08880BF2">
              <w:rPr>
                <w:sz w:val="22"/>
                <w:szCs w:val="22"/>
                <w:lang w:val="mk-MK"/>
              </w:rPr>
              <w:t xml:space="preserve"> Т-табела, Влезен билет, Излезен билет, Игра во група</w:t>
            </w:r>
          </w:p>
        </w:tc>
      </w:tr>
      <w:tr w:rsidR="00A03F81" w:rsidRPr="00AB1A72" w:rsidTr="001F5365">
        <w:trPr>
          <w:trHeight w:val="1105"/>
        </w:trPr>
        <w:tc>
          <w:tcPr>
            <w:tcW w:w="29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цели</w:t>
            </w:r>
          </w:p>
          <w:p w:rsidR="00A03F81" w:rsidRPr="009264A7" w:rsidRDefault="00A03F81" w:rsidP="001F5365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A03F81" w:rsidRDefault="00A03F81" w:rsidP="00A03F81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lang w:val="mk-MK"/>
              </w:rPr>
            </w:pPr>
            <w:r w:rsidRPr="08880BF2">
              <w:rPr>
                <w:i/>
                <w:iCs/>
                <w:lang w:val="mk-MK"/>
              </w:rPr>
              <w:t>Комуникативни</w:t>
            </w:r>
          </w:p>
          <w:p w:rsidR="00A03F81" w:rsidRDefault="00A03F81" w:rsidP="001F5365">
            <w:pPr>
              <w:rPr>
                <w:i/>
                <w:iCs/>
                <w:lang w:val="mk-MK"/>
              </w:rPr>
            </w:pPr>
          </w:p>
          <w:p w:rsidR="00A03F81" w:rsidRDefault="00A03F81" w:rsidP="001F5365">
            <w:pPr>
              <w:rPr>
                <w:i/>
                <w:iCs/>
                <w:lang w:val="mk-MK"/>
              </w:rPr>
            </w:pPr>
          </w:p>
          <w:p w:rsidR="00A03F81" w:rsidRDefault="00A03F81" w:rsidP="001F5365">
            <w:pPr>
              <w:rPr>
                <w:i/>
                <w:iCs/>
                <w:lang w:val="mk-MK"/>
              </w:rPr>
            </w:pPr>
          </w:p>
          <w:p w:rsidR="00A03F81" w:rsidRPr="00A6377F" w:rsidRDefault="00A03F81" w:rsidP="001F5365">
            <w:pPr>
              <w:rPr>
                <w:i/>
                <w:iCs/>
                <w:lang w:val="mk-MK"/>
              </w:rPr>
            </w:pPr>
          </w:p>
          <w:p w:rsidR="00A03F81" w:rsidRPr="00881953" w:rsidRDefault="00A03F81" w:rsidP="00A03F81">
            <w:pPr>
              <w:numPr>
                <w:ilvl w:val="0"/>
                <w:numId w:val="5"/>
              </w:num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i/>
                <w:iCs/>
                <w:lang w:val="mk-MK"/>
              </w:rPr>
              <w:t>Лексички</w:t>
            </w:r>
          </w:p>
          <w:p w:rsidR="00A03F81" w:rsidRDefault="00A03F81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A03F81" w:rsidRDefault="00A03F81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A03F81" w:rsidRPr="00B3738C" w:rsidRDefault="00A03F81" w:rsidP="001F5365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A03F81" w:rsidRDefault="00A03F81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A03F81" w:rsidRDefault="00A03F81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A03F81" w:rsidRDefault="00A03F81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A03F81" w:rsidRPr="00B3738C" w:rsidRDefault="00A03F81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A03F81" w:rsidRPr="00B3738C" w:rsidRDefault="00A03F81" w:rsidP="001F5365">
            <w:pPr>
              <w:numPr>
                <w:ilvl w:val="0"/>
                <w:numId w:val="2"/>
              </w:numPr>
              <w:rPr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</w:tc>
        <w:tc>
          <w:tcPr>
            <w:tcW w:w="68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03F81" w:rsidRDefault="00A03F81" w:rsidP="001F5365">
            <w:pPr>
              <w:rPr>
                <w:b/>
                <w:bCs/>
                <w:sz w:val="22"/>
                <w:szCs w:val="22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lang w:val="mk-MK"/>
              </w:rPr>
              <w:lastRenderedPageBreak/>
              <w:t>Ученикот/ученичката треба да:</w:t>
            </w:r>
          </w:p>
          <w:p w:rsidR="00A03F81" w:rsidRDefault="00A03F81" w:rsidP="001F5365">
            <w:pPr>
              <w:rPr>
                <w:b/>
                <w:bCs/>
                <w:sz w:val="22"/>
                <w:szCs w:val="22"/>
                <w:lang w:val="mk-MK"/>
              </w:rPr>
            </w:pPr>
          </w:p>
          <w:p w:rsidR="00A03F81" w:rsidRPr="00A6377F" w:rsidRDefault="00A03F81" w:rsidP="00A03F81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Да идентификува и употребува комуникативни модели за барање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8880BF2">
              <w:rPr>
                <w:sz w:val="22"/>
                <w:szCs w:val="22"/>
                <w:lang w:val="mk-MK"/>
              </w:rPr>
              <w:t>давање информации за број  цена на облека , чевли, начин на плаќање</w:t>
            </w:r>
          </w:p>
          <w:p w:rsidR="00A03F81" w:rsidRDefault="00A03F81" w:rsidP="00A03F8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Опише облека, материјал, боја</w:t>
            </w:r>
          </w:p>
          <w:p w:rsidR="00A03F81" w:rsidRPr="009264A7" w:rsidRDefault="00A03F81" w:rsidP="00A03F8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да разбере информации од слика</w:t>
            </w:r>
          </w:p>
          <w:p w:rsidR="00A03F81" w:rsidRPr="006D1D27" w:rsidRDefault="00A03F81" w:rsidP="001F5365">
            <w:pPr>
              <w:numPr>
                <w:ilvl w:val="0"/>
                <w:numId w:val="1"/>
              </w:numPr>
              <w:rPr>
                <w:lang w:val="mk-MK"/>
              </w:rPr>
            </w:pPr>
            <w:r w:rsidRPr="08880BF2">
              <w:rPr>
                <w:lang w:val="mk-MK"/>
              </w:rPr>
              <w:t xml:space="preserve">Идентификува и користи  соодветен вокабулар поврзан со облека, бои, материјали, </w:t>
            </w:r>
            <w:r w:rsidRPr="08880BF2">
              <w:rPr>
                <w:sz w:val="22"/>
                <w:szCs w:val="22"/>
                <w:lang w:val="mk-MK"/>
              </w:rPr>
              <w:t xml:space="preserve"> </w:t>
            </w:r>
          </w:p>
          <w:p w:rsidR="00A03F81" w:rsidRPr="00907ECA" w:rsidRDefault="00A03F81" w:rsidP="001F5365">
            <w:pPr>
              <w:numPr>
                <w:ilvl w:val="0"/>
                <w:numId w:val="1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Да набљудува слика и да пронајде соодветна  според слушнати податоци</w:t>
            </w:r>
          </w:p>
          <w:p w:rsidR="00A03F81" w:rsidRPr="00B3738C" w:rsidRDefault="00A03F81" w:rsidP="001F5365">
            <w:pPr>
              <w:numPr>
                <w:ilvl w:val="0"/>
                <w:numId w:val="3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ја почитува работата на другите и соработува со нив</w:t>
            </w:r>
          </w:p>
          <w:p w:rsidR="00A03F81" w:rsidRPr="00B3738C" w:rsidRDefault="00A03F81" w:rsidP="001F5365">
            <w:pPr>
              <w:numPr>
                <w:ilvl w:val="0"/>
                <w:numId w:val="3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lastRenderedPageBreak/>
              <w:t>ја придонесе за пријатна атмосферата за работа</w:t>
            </w:r>
          </w:p>
          <w:p w:rsidR="00A03F81" w:rsidRDefault="00A03F81" w:rsidP="001F5365">
            <w:pPr>
              <w:numPr>
                <w:ilvl w:val="0"/>
                <w:numId w:val="3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се однесува според однапред поставени правила </w:t>
            </w:r>
          </w:p>
          <w:p w:rsidR="00A03F81" w:rsidRPr="00B3738C" w:rsidRDefault="00A03F81" w:rsidP="001F5365">
            <w:pPr>
              <w:numPr>
                <w:ilvl w:val="0"/>
                <w:numId w:val="3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да се однесува одговорно во однос на расположливата  технологија</w:t>
            </w:r>
          </w:p>
          <w:p w:rsidR="00A03F81" w:rsidRPr="00B3738C" w:rsidRDefault="00A03F81" w:rsidP="001F5365">
            <w:pPr>
              <w:pStyle w:val="ListParagraph"/>
              <w:numPr>
                <w:ilvl w:val="0"/>
                <w:numId w:val="4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развивава ментални способности и вештини</w:t>
            </w:r>
          </w:p>
          <w:p w:rsidR="00A03F81" w:rsidRPr="00D40E30" w:rsidRDefault="00A03F81" w:rsidP="001F5365">
            <w:pPr>
              <w:pStyle w:val="ListParagraph"/>
              <w:numPr>
                <w:ilvl w:val="0"/>
                <w:numId w:val="4"/>
              </w:numPr>
              <w:rPr>
                <w:lang w:val="fr-FR"/>
              </w:rPr>
            </w:pPr>
            <w:r w:rsidRPr="08880BF2">
              <w:rPr>
                <w:sz w:val="22"/>
                <w:szCs w:val="22"/>
                <w:lang w:val="mk-MK"/>
              </w:rPr>
              <w:t>размислува селективно и логично</w:t>
            </w:r>
            <w:r w:rsidRPr="08880BF2">
              <w:rPr>
                <w:sz w:val="22"/>
                <w:szCs w:val="22"/>
                <w:lang w:val="fr-FR"/>
              </w:rPr>
              <w:t xml:space="preserve"> </w:t>
            </w:r>
          </w:p>
        </w:tc>
      </w:tr>
      <w:tr w:rsidR="00A03F81" w:rsidRPr="006D1D27" w:rsidTr="001F5365">
        <w:trPr>
          <w:trHeight w:val="50"/>
        </w:trPr>
        <w:tc>
          <w:tcPr>
            <w:tcW w:w="29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A03F81" w:rsidRPr="00B3738C" w:rsidRDefault="00A03F81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Корелација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68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A03F81" w:rsidRPr="00B3738C" w:rsidRDefault="00A03F81" w:rsidP="001F5365">
            <w:pPr>
              <w:rPr>
                <w:bCs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Мајчин и странски јазик </w:t>
            </w:r>
          </w:p>
        </w:tc>
      </w:tr>
    </w:tbl>
    <w:p w:rsidR="00A03F81" w:rsidRPr="00B3738C" w:rsidRDefault="00A03F81" w:rsidP="00A03F81">
      <w:pPr>
        <w:jc w:val="center"/>
        <w:rPr>
          <w:b/>
          <w:bCs/>
          <w:sz w:val="22"/>
          <w:szCs w:val="22"/>
          <w:lang w:val="mk-MK"/>
        </w:rPr>
      </w:pPr>
      <w:r w:rsidRPr="08880BF2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A03F81" w:rsidRPr="00B3738C" w:rsidTr="001F5365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 w:themeFill="background1" w:themeFillShade="D9"/>
          </w:tcPr>
          <w:p w:rsidR="00A03F81" w:rsidRPr="00B3738C" w:rsidRDefault="00A03F81" w:rsidP="001F5365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A03F81" w:rsidRPr="00AE6E0F" w:rsidTr="001F5365">
        <w:trPr>
          <w:trHeight w:val="1778"/>
        </w:trPr>
        <w:tc>
          <w:tcPr>
            <w:tcW w:w="10065" w:type="dxa"/>
            <w:tcBorders>
              <w:top w:val="double" w:sz="1" w:space="0" w:color="000000" w:themeColor="text1"/>
              <w:left w:val="thickThinSmallGap" w:sz="24" w:space="0" w:color="auto"/>
              <w:bottom w:val="double" w:sz="1" w:space="0" w:color="000000" w:themeColor="text1"/>
              <w:right w:val="thinThickMediumGap" w:sz="18" w:space="0" w:color="auto"/>
            </w:tcBorders>
          </w:tcPr>
          <w:p w:rsidR="00A03F81" w:rsidRPr="00375098" w:rsidRDefault="00A03F81" w:rsidP="001F5365">
            <w:pPr>
              <w:snapToGrid w:val="0"/>
              <w:ind w:left="720"/>
              <w:rPr>
                <w:bCs/>
                <w:color w:val="000000" w:themeColor="text1"/>
                <w:lang w:val="mk-MK"/>
              </w:rPr>
            </w:pPr>
            <w:r w:rsidRPr="08880BF2">
              <w:rPr>
                <w:color w:val="000000" w:themeColor="text1"/>
                <w:lang w:val="mk-MK"/>
              </w:rPr>
              <w:t>Се повторува вокабуларот за облека  со кратка игра на детектив. Еден ученик оди надвор од класот и треба да погоди кој е виновникот погодувајќи како е облечен ученикот одбран од класот.</w:t>
            </w:r>
          </w:p>
          <w:p w:rsidR="00A03F81" w:rsidRDefault="00A03F81" w:rsidP="001F5365">
            <w:pPr>
              <w:snapToGrid w:val="0"/>
              <w:rPr>
                <w:bCs/>
                <w:color w:val="000000" w:themeColor="text1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Мини лекција - Работа со цела паралелка</w:t>
            </w:r>
            <w:r>
              <w:rPr>
                <w:sz w:val="22"/>
                <w:szCs w:val="22"/>
                <w:lang w:val="mk-MK"/>
              </w:rPr>
              <w:t xml:space="preserve"> –</w:t>
            </w:r>
            <w:r w:rsidRPr="08880BF2">
              <w:rPr>
                <w:color w:val="000000" w:themeColor="text1"/>
                <w:lang w:val="mk-MK"/>
              </w:rPr>
              <w:t xml:space="preserve"> </w:t>
            </w:r>
            <w:hyperlink r:id="rId6" w:history="1">
              <w:r w:rsidRPr="08880BF2">
                <w:rPr>
                  <w:rStyle w:val="Hyperlink"/>
                  <w:lang w:val="mk-MK"/>
                </w:rPr>
                <w:t>http://lexiquefle.free.fr/vetement.swf</w:t>
              </w:r>
            </w:hyperlink>
          </w:p>
          <w:tbl>
            <w:tblPr>
              <w:tblpPr w:leftFromText="180" w:rightFromText="180" w:vertAnchor="text" w:horzAnchor="margin" w:tblpY="-156"/>
              <w:tblOverlap w:val="never"/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819"/>
            </w:tblGrid>
            <w:tr w:rsidR="00A03F81" w:rsidRPr="00032E49" w:rsidTr="001F5365">
              <w:trPr>
                <w:trHeight w:val="395"/>
              </w:trPr>
              <w:tc>
                <w:tcPr>
                  <w:tcW w:w="4849" w:type="dxa"/>
                </w:tcPr>
                <w:p w:rsidR="00A03F81" w:rsidRPr="00DE2B3E" w:rsidRDefault="00A03F81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19" w:type="dxa"/>
                </w:tcPr>
                <w:p w:rsidR="00A03F81" w:rsidRPr="00B3738C" w:rsidRDefault="00A03F81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A03F81" w:rsidRPr="00AE6E0F" w:rsidTr="001F5365">
              <w:tc>
                <w:tcPr>
                  <w:tcW w:w="4849" w:type="dxa"/>
                </w:tcPr>
                <w:p w:rsidR="00A03F81" w:rsidRPr="00B3738C" w:rsidRDefault="00A03F81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lang w:val="mk-MK"/>
                    </w:rPr>
                    <w:t>Ги насочува учениците,бара од нив да ги пронајдат комуникативните модели за барање / давање иформации во продавница, ги корегира при зборувањето,ги охрабрува да поставуваат прашања</w:t>
                  </w:r>
                </w:p>
              </w:tc>
              <w:tc>
                <w:tcPr>
                  <w:tcW w:w="4819" w:type="dxa"/>
                </w:tcPr>
                <w:p w:rsidR="00A03F81" w:rsidRPr="00375098" w:rsidRDefault="00A03F81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lang w:val="mk-MK"/>
                    </w:rPr>
                    <w:t>Поставуваат прашања , ги пронаоѓаат комуникативните модели и ги употребуваат во комуникација , одговараат на прашањата</w:t>
                  </w:r>
                </w:p>
              </w:tc>
            </w:tr>
          </w:tbl>
          <w:p w:rsidR="00A03F81" w:rsidRPr="00B3738C" w:rsidRDefault="00A03F81" w:rsidP="001F5365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A03F81" w:rsidRPr="00B3738C" w:rsidTr="001F5365">
        <w:tc>
          <w:tcPr>
            <w:tcW w:w="10065" w:type="dxa"/>
            <w:tcBorders>
              <w:top w:val="double" w:sz="1" w:space="0" w:color="000000" w:themeColor="text1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A03F81" w:rsidRPr="00B3738C" w:rsidRDefault="00A03F81" w:rsidP="001F5365">
            <w:pPr>
              <w:jc w:val="center"/>
              <w:rPr>
                <w:b/>
                <w:i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A03F81" w:rsidRPr="00AE6E0F" w:rsidTr="001F5365">
        <w:trPr>
          <w:trHeight w:val="2611"/>
        </w:trPr>
        <w:tc>
          <w:tcPr>
            <w:tcW w:w="10065" w:type="dxa"/>
            <w:tcBorders>
              <w:top w:val="double" w:sz="1" w:space="0" w:color="000000" w:themeColor="text1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A03F81" w:rsidRPr="00FA43D2" w:rsidRDefault="00A03F81" w:rsidP="001F5365">
            <w:pPr>
              <w:snapToGrid w:val="0"/>
              <w:rPr>
                <w:color w:val="000000" w:themeColor="text1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Учениците го слушаат текстот и ги одговараат прашањата од текстот</w:t>
            </w:r>
            <w:r w:rsidRPr="08880BF2">
              <w:rPr>
                <w:color w:val="000000" w:themeColor="text1"/>
                <w:lang w:val="mk-MK"/>
              </w:rPr>
              <w:t xml:space="preserve"> користејќи ги комуникативните модели ( евентуално страна 27 вежба 5, 6, 7) 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4"/>
              <w:gridCol w:w="5244"/>
            </w:tblGrid>
            <w:tr w:rsidR="00A03F81" w:rsidRPr="00B3738C" w:rsidTr="001F5365">
              <w:trPr>
                <w:trHeight w:val="395"/>
              </w:trPr>
              <w:tc>
                <w:tcPr>
                  <w:tcW w:w="4424" w:type="dxa"/>
                </w:tcPr>
                <w:p w:rsidR="00A03F81" w:rsidRPr="00DE2B3E" w:rsidRDefault="00A03F81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5244" w:type="dxa"/>
                </w:tcPr>
                <w:p w:rsidR="00A03F81" w:rsidRPr="00B3738C" w:rsidRDefault="00A03F81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A03F81" w:rsidRPr="00AE6E0F" w:rsidTr="001F5365">
              <w:tc>
                <w:tcPr>
                  <w:tcW w:w="4424" w:type="dxa"/>
                </w:tcPr>
                <w:p w:rsidR="00A03F81" w:rsidRPr="00B3738C" w:rsidRDefault="00A03F81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Наставникот задава упатство за работа, објаснува за активностите со  текстот,  го проследува аудио материјалот, ги следи објаснувањата на учениците, нивните коментари и одговори, ги насочува, им помага, сугерира, ги мотивира.</w:t>
                  </w:r>
                </w:p>
              </w:tc>
              <w:tc>
                <w:tcPr>
                  <w:tcW w:w="5244" w:type="dxa"/>
                </w:tcPr>
                <w:p w:rsidR="00A03F81" w:rsidRPr="00B3738C" w:rsidRDefault="00A03F81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 xml:space="preserve">Внимателно го слуша наставникот и ги почитува неговите упатства за работа. Го разгледува текстот, прави ситуации и ги коментира, слуша аудио материјал и ги поврзува прашањата со одговорите. Ја почитува работната атмосфера на часот, го проширува своето знаење, го повторува и утврдува. </w:t>
                  </w:r>
                </w:p>
              </w:tc>
            </w:tr>
          </w:tbl>
          <w:p w:rsidR="00A03F81" w:rsidRPr="00B3738C" w:rsidRDefault="00A03F81" w:rsidP="001F5365">
            <w:pPr>
              <w:snapToGrid w:val="0"/>
              <w:rPr>
                <w:b/>
                <w:bCs/>
                <w:vanish/>
                <w:color w:val="000000"/>
                <w:shd w:val="clear" w:color="auto" w:fill="F8F8F8"/>
                <w:lang w:val="mk-MK" w:eastAsia="mk-MK"/>
              </w:rPr>
            </w:pPr>
          </w:p>
          <w:p w:rsidR="00A03F81" w:rsidRPr="00B3738C" w:rsidRDefault="00A03F81" w:rsidP="001F5365">
            <w:pPr>
              <w:snapToGrid w:val="0"/>
              <w:rPr>
                <w:lang w:val="mk-MK"/>
              </w:rPr>
            </w:pPr>
          </w:p>
        </w:tc>
      </w:tr>
      <w:tr w:rsidR="00A03F81" w:rsidRPr="00B3738C" w:rsidTr="001F5365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A03F81" w:rsidRPr="00B3738C" w:rsidRDefault="00A03F81" w:rsidP="001F5365">
            <w:pPr>
              <w:jc w:val="center"/>
              <w:rPr>
                <w:b/>
                <w:i/>
              </w:rPr>
            </w:pP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</w:rPr>
              <w:t>Рефлексија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</w:rPr>
              <w:t>Евалуација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A03F81" w:rsidRPr="00B3738C" w:rsidTr="001F5365">
        <w:trPr>
          <w:trHeight w:val="2117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A03F81" w:rsidRDefault="00A03F81" w:rsidP="001F5365">
            <w:pPr>
              <w:rPr>
                <w:sz w:val="22"/>
                <w:szCs w:val="22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lang w:val="mk-MK"/>
              </w:rPr>
              <w:t>Работа во парови</w:t>
            </w:r>
            <w:r w:rsidRPr="08880BF2">
              <w:rPr>
                <w:sz w:val="22"/>
                <w:szCs w:val="22"/>
                <w:lang w:val="mk-MK"/>
              </w:rPr>
              <w:t xml:space="preserve"> –   Секој пар  пишува мини дијалог во кој ќе ги употреби комуникативните модели за барање / давање информации за број, боја цена. Победник е парот  која најбрзо ке напише дијалог</w:t>
            </w:r>
          </w:p>
          <w:p w:rsidR="00A03F81" w:rsidRPr="00B3738C" w:rsidRDefault="00A03F81" w:rsidP="001F5365">
            <w:pPr>
              <w:rPr>
                <w:lang w:val="mk-MK"/>
              </w:rPr>
            </w:pPr>
          </w:p>
          <w:tbl>
            <w:tblPr>
              <w:tblpPr w:leftFromText="180" w:rightFromText="180" w:vertAnchor="text" w:horzAnchor="margin" w:tblpY="-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A03F81" w:rsidRPr="00B3738C" w:rsidTr="001F5365">
              <w:trPr>
                <w:trHeight w:val="70"/>
              </w:trPr>
              <w:tc>
                <w:tcPr>
                  <w:tcW w:w="5098" w:type="dxa"/>
                </w:tcPr>
                <w:p w:rsidR="00A03F81" w:rsidRPr="00B3738C" w:rsidRDefault="00A03F81" w:rsidP="001F5365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8880BF2">
                    <w:rPr>
                      <w:b/>
                      <w:bCs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536" w:type="dxa"/>
                </w:tcPr>
                <w:p w:rsidR="00A03F81" w:rsidRPr="00B3738C" w:rsidRDefault="00A03F81" w:rsidP="001F5365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8880BF2">
                    <w:rPr>
                      <w:b/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A03F81" w:rsidRPr="00AE6E0F" w:rsidTr="001F5365">
              <w:trPr>
                <w:trHeight w:val="746"/>
              </w:trPr>
              <w:tc>
                <w:tcPr>
                  <w:tcW w:w="5098" w:type="dxa"/>
                </w:tcPr>
                <w:p w:rsidR="00A03F81" w:rsidRPr="00B3738C" w:rsidRDefault="00A03F81" w:rsidP="001F5365">
                  <w:pPr>
                    <w:snapToGrid w:val="0"/>
                    <w:rPr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Им задава задача , ги дели по парови, им објаснува што треба да прават, дополнителни објаснувања и насочување за секоја група, помага, ги мотивира и охрабрува. Им дава и прашања за рефлексијата на часот.</w:t>
                  </w:r>
                </w:p>
              </w:tc>
              <w:tc>
                <w:tcPr>
                  <w:tcW w:w="4536" w:type="dxa"/>
                </w:tcPr>
                <w:p w:rsidR="00A03F81" w:rsidRPr="00B3738C" w:rsidRDefault="00A03F81" w:rsidP="001F5365">
                  <w:pPr>
                    <w:snapToGrid w:val="0"/>
                    <w:rPr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Слуша и следи упатство за работа. Работи во пар, презентира, пишува за рефлексијата, активно одговара на поставените прашања и го изразува своето мислење и претходна подготвеност.</w:t>
                  </w:r>
                </w:p>
              </w:tc>
            </w:tr>
          </w:tbl>
          <w:p w:rsidR="00A03F81" w:rsidRPr="00B3738C" w:rsidRDefault="00A03F81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Рефлексија за часот –</w:t>
            </w:r>
          </w:p>
        </w:tc>
      </w:tr>
    </w:tbl>
    <w:p w:rsidR="00A03F81" w:rsidRDefault="00A03F81" w:rsidP="00A03F81">
      <w:pPr>
        <w:rPr>
          <w:lang w:val="mk-MK"/>
        </w:rPr>
      </w:pPr>
    </w:p>
    <w:p w:rsidR="007339BD" w:rsidRDefault="00A03F81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1AF"/>
    <w:multiLevelType w:val="hybridMultilevel"/>
    <w:tmpl w:val="11600D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71029"/>
    <w:multiLevelType w:val="hybridMultilevel"/>
    <w:tmpl w:val="B9A20CA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678FF"/>
    <w:multiLevelType w:val="hybridMultilevel"/>
    <w:tmpl w:val="445E1F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52776"/>
    <w:multiLevelType w:val="hybridMultilevel"/>
    <w:tmpl w:val="0B1EEC6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81"/>
    <w:rsid w:val="005065D4"/>
    <w:rsid w:val="009A3FEE"/>
    <w:rsid w:val="00A0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F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F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iquefle.free.fr/vetement.sw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2016-06-13T08:15:00Z</dcterms:created>
  <dcterms:modified xsi:type="dcterms:W3CDTF">2016-06-13T08:17:00Z</dcterms:modified>
</cp:coreProperties>
</file>