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37C" w:rsidRPr="009C25D2" w:rsidRDefault="002D337C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980"/>
        <w:gridCol w:w="1873"/>
        <w:gridCol w:w="4952"/>
        <w:gridCol w:w="1121"/>
        <w:gridCol w:w="1667"/>
        <w:gridCol w:w="1566"/>
      </w:tblGrid>
      <w:tr w:rsidR="00414107" w:rsidRPr="009C25D2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611F9C" w:rsidRPr="009C25D2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B21B5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E7122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17</w:t>
            </w:r>
            <w:r w:rsidR="00CC19F0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FD378C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час </w:t>
            </w:r>
            <w:r w:rsidR="00611F9C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</w:p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E7122A" w:rsidRPr="009C25D2" w:rsidRDefault="00E7122A" w:rsidP="00110FC6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2Г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Работа со податоци и решавање проблеми</w:t>
            </w:r>
          </w:p>
          <w:p w:rsidR="007474A9" w:rsidRPr="009C25D2" w:rsidRDefault="007474A9" w:rsidP="00110FC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содржина</w:t>
            </w: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5E0859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Собирање</w:t>
            </w:r>
            <w:r w:rsidR="00E331DE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, селекција и организирање на податоци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Одделение: </w:t>
            </w:r>
            <w:r w:rsidR="00A5653E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V</w:t>
            </w:r>
          </w:p>
        </w:tc>
      </w:tr>
      <w:tr w:rsidR="00414107" w:rsidRPr="009C25D2" w:rsidTr="00B21B5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9B6D1C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60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6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9C25D2" w:rsidTr="00B21B5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BE1459" w:rsidRPr="009C25D2" w:rsidRDefault="009B6D1C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6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4BACC6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4BACC6"/>
          </w:tcPr>
          <w:p w:rsidR="00BE1459" w:rsidRPr="009C25D2" w:rsidRDefault="00BE1459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  <w:tr w:rsidR="00341840" w:rsidRPr="009C25D2" w:rsidTr="00B21B59">
        <w:trPr>
          <w:trHeight w:val="7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9C25D2" w:rsidRDefault="00E82A5B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9C25D2" w:rsidRDefault="009D099D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36A51" w:rsidRPr="009C25D2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7122A" w:rsidRPr="009C25D2" w:rsidRDefault="00E7122A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D099D" w:rsidRPr="009C25D2" w:rsidRDefault="00036A51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15-17</w:t>
            </w:r>
          </w:p>
          <w:p w:rsidR="008840D2" w:rsidRPr="009C25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9C25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840D2" w:rsidRPr="009C25D2" w:rsidRDefault="008840D2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E7122A" w:rsidP="00D95845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15- 17</w:t>
            </w: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6D671E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E7122A" w:rsidP="00E7122A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9F0522">
            <w:pPr>
              <w:spacing w:after="120" w:line="240" w:lineRule="auto"/>
              <w:ind w:right="-51"/>
              <w:jc w:val="center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10FC6" w:rsidRPr="009C25D2" w:rsidRDefault="00110FC6" w:rsidP="00110FC6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  <w:p w:rsidR="00341840" w:rsidRPr="009C25D2" w:rsidRDefault="00341840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34EB7" w:rsidRPr="009C25D2" w:rsidRDefault="00110FC6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Умее да одговара на прашања за собирање, селекција и организирање на </w:t>
            </w:r>
            <w:r w:rsidR="009C25D2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релевантни</w:t>
            </w: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податоци</w:t>
            </w:r>
          </w:p>
          <w:p w:rsidR="00110FC6" w:rsidRPr="009C25D2" w:rsidRDefault="00110FC6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Знае да извлече заклучок од сопствените и податоците на другите</w:t>
            </w:r>
          </w:p>
          <w:p w:rsidR="00110FC6" w:rsidRPr="009C25D2" w:rsidRDefault="00110FC6" w:rsidP="00C85092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Може да идентификува дополнителни прашања</w:t>
            </w:r>
          </w:p>
        </w:tc>
        <w:tc>
          <w:tcPr>
            <w:tcW w:w="4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7969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Интерактивен разговор – работа со податоци 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( собирање, селекција и </w:t>
            </w:r>
            <w:r w:rsidR="009C25D2" w:rsidRPr="009C25D2">
              <w:rPr>
                <w:rFonts w:ascii="Arial Narrow" w:hAnsi="Arial Narrow"/>
                <w:sz w:val="20"/>
                <w:szCs w:val="20"/>
                <w:lang w:val="mk-MK"/>
              </w:rPr>
              <w:t>организирање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податоци )преку пример:</w:t>
            </w:r>
          </w:p>
          <w:p w:rsidR="00A07969" w:rsidRPr="009C25D2" w:rsidRDefault="00A0796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Која е најслушана музика во Македонија?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Од учениците се очекува да дадат различни предлози, но во оваа фаза тоа не се податоци туку мислења.</w:t>
            </w:r>
          </w:p>
          <w:p w:rsidR="00A07969" w:rsidRPr="009C25D2" w:rsidRDefault="00A0796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E7C29" w:rsidRPr="009C25D2" w:rsidRDefault="00E331DE" w:rsidP="00A0796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Разговор воден со дискусија – за да генерираме податоци мора да се п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>остават прашања кои се мерливи -</w:t>
            </w:r>
            <w:r w:rsidR="00500A45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кои податоци можат да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ни користат за да одлучиме, </w:t>
            </w:r>
            <w:proofErr w:type="spellStart"/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>: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500A45" w:rsidRPr="009C25D2">
              <w:rPr>
                <w:rFonts w:ascii="Arial Narrow" w:hAnsi="Arial Narrow"/>
                <w:b/>
                <w:sz w:val="20"/>
                <w:szCs w:val="20"/>
                <w:lang w:val="mk-MK"/>
              </w:rPr>
              <w:t>К</w:t>
            </w:r>
            <w:r w:rsidRPr="009C25D2">
              <w:rPr>
                <w:rFonts w:ascii="Arial Narrow" w:hAnsi="Arial Narrow"/>
                <w:b/>
                <w:sz w:val="20"/>
                <w:szCs w:val="20"/>
                <w:lang w:val="mk-MK"/>
              </w:rPr>
              <w:t>оја е најпопуларна музика која учениците ја слушаат во одделението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?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Добро поставено прашање, ни овозможува да добиеме валидни податоци. – </w:t>
            </w:r>
            <w:r w:rsidR="00E7122A" w:rsidRPr="009C25D2">
              <w:rPr>
                <w:rFonts w:ascii="Arial Narrow" w:hAnsi="Arial Narrow"/>
                <w:sz w:val="20"/>
                <w:szCs w:val="20"/>
                <w:lang w:val="mk-MK"/>
              </w:rPr>
              <w:t>( запишување на анкетни прашања )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– поврзано со прво полугодие и потсетување на</w:t>
            </w:r>
          </w:p>
          <w:p w:rsidR="00A07969" w:rsidRPr="009C25D2" w:rsidRDefault="003E7C29" w:rsidP="00A0796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„ Циклус на испитување на податоци “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1. Смислете прашање.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2. Одлучете за потребните податоци.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3. Соберете ги и обработете ги податоците.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4. Прикажете ги и толкувајте ги податоците.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5. Размислете дали податоците одговараат на прашањата.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6 .Смислете го следното прашање</w:t>
            </w:r>
          </w:p>
          <w:p w:rsidR="003E7C29" w:rsidRPr="009C25D2" w:rsidRDefault="003E7C2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331DE" w:rsidRPr="009C25D2" w:rsidRDefault="00A0796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во парови да составуваат прашања за истражување </w:t>
            </w:r>
            <w:r w:rsidR="00E331DE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 пр. 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- најуспешниот фудбалски тим 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>во Македонија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- најпопуларниот вид на транспорт </w:t>
            </w:r>
            <w:r w:rsidR="00A07969" w:rsidRPr="009C25D2">
              <w:rPr>
                <w:rFonts w:ascii="Arial Narrow" w:hAnsi="Arial Narrow"/>
                <w:sz w:val="20"/>
                <w:szCs w:val="20"/>
                <w:lang w:val="mk-MK"/>
              </w:rPr>
              <w:t>во Македонија</w:t>
            </w:r>
          </w:p>
          <w:p w:rsidR="00E331DE" w:rsidRPr="009C25D2" w:rsidRDefault="00A0796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- најпосетувано туристичко место во Македонија</w:t>
            </w:r>
          </w:p>
          <w:p w:rsidR="00A07969" w:rsidRPr="009C25D2" w:rsidRDefault="00A07969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Како ќе ги собереме податоците? Споделувањ</w:t>
            </w:r>
            <w:r w:rsidR="00E7122A" w:rsidRPr="009C25D2">
              <w:rPr>
                <w:rFonts w:ascii="Arial Narrow" w:hAnsi="Arial Narrow"/>
                <w:sz w:val="20"/>
                <w:szCs w:val="20"/>
                <w:lang w:val="mk-MK"/>
              </w:rPr>
              <w:t>е идеи со целото одделение.</w:t>
            </w:r>
          </w:p>
          <w:p w:rsidR="00E331DE" w:rsidRPr="009C25D2" w:rsidRDefault="00E7122A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Дискусија со учениците дали </w:t>
            </w:r>
            <w:r w:rsidR="00E331DE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слушнале за изрази употребени во рекламите кои ја зголемуваат популарноста на производ или услуга, на пр. 9 од 10 луѓе претпочитаат ...употребувано од повеќе Македонци од кое било друго. Побарајте од учениците да прокоментираат што значат овие тврдења, и дали мислат дека се прецизни. </w:t>
            </w:r>
          </w:p>
          <w:p w:rsidR="005F7A0F" w:rsidRPr="009C25D2" w:rsidRDefault="005F7A0F" w:rsidP="00110FC6">
            <w:pPr>
              <w:spacing w:after="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D4F8B" w:rsidRPr="009C25D2" w:rsidRDefault="003D4F8B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341840" w:rsidRPr="009C25D2" w:rsidRDefault="00341840" w:rsidP="00C10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lastRenderedPageBreak/>
              <w:t>ц</w:t>
            </w:r>
          </w:p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9C25D2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E7122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240D6" w:rsidRPr="009C25D2" w:rsidRDefault="00C240D6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7122A" w:rsidRPr="009C25D2" w:rsidRDefault="00E7122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Г</w:t>
            </w:r>
          </w:p>
          <w:p w:rsidR="00D47E0B" w:rsidRPr="009C25D2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D47E0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47E0B" w:rsidRPr="009C25D2" w:rsidRDefault="00E7122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Примери од тврдења дадени во реклами, собрани од списанија или весници </w:t>
            </w:r>
          </w:p>
          <w:p w:rsidR="00E7122A" w:rsidRPr="009C25D2" w:rsidRDefault="00E7122A" w:rsidP="00E331DE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Примери со анкетни прашања</w:t>
            </w:r>
          </w:p>
          <w:p w:rsidR="00341840" w:rsidRPr="009C25D2" w:rsidRDefault="00341840" w:rsidP="003D4F8B">
            <w:pPr>
              <w:pStyle w:val="Default"/>
              <w:rPr>
                <w:rFonts w:ascii="Arial Narrow" w:hAnsi="Arial Narrow" w:cs="Arial"/>
                <w:b/>
                <w:color w:val="548DD4" w:themeColor="text2" w:themeTint="99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099D" w:rsidRPr="009C25D2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9D099D" w:rsidRPr="009C25D2" w:rsidRDefault="00E7122A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Усно – повратни информации</w:t>
            </w:r>
          </w:p>
          <w:p w:rsidR="009D099D" w:rsidRPr="009C25D2" w:rsidRDefault="009D099D" w:rsidP="009D099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341840" w:rsidRPr="009C25D2" w:rsidRDefault="00341840" w:rsidP="009D099D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</w:tr>
      <w:tr w:rsidR="00341840" w:rsidRPr="009C25D2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41840" w:rsidRPr="009C25D2" w:rsidRDefault="00341840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 Детали за диференцијација /улоги /групи/возрасни  (поврзано со активностите)</w:t>
            </w:r>
          </w:p>
        </w:tc>
        <w:tc>
          <w:tcPr>
            <w:tcW w:w="93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341840" w:rsidRPr="009C25D2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 / можности за проширување</w:t>
            </w:r>
            <w:r w:rsidR="005E0859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 знаењето/ домашна работа                                                   Клучна  </w:t>
            </w:r>
          </w:p>
          <w:p w:rsidR="00341840" w:rsidRPr="009C25D2" w:rsidRDefault="00341840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</w:t>
            </w:r>
            <w:r w:rsidR="00DC389D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</w:t>
            </w: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терминологија   </w:t>
            </w:r>
          </w:p>
          <w:p w:rsidR="00DC389D" w:rsidRPr="009C25D2" w:rsidRDefault="00DC389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</w:tc>
      </w:tr>
      <w:tr w:rsidR="00341840" w:rsidRPr="009C25D2" w:rsidTr="00B21B59"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9C25D2" w:rsidRDefault="00341840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341840" w:rsidRPr="009C25D2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7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1840" w:rsidRPr="009C25D2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таму каде што има потреба учениците од групата помагаат со насоки на наставникот</w:t>
            </w:r>
          </w:p>
          <w:p w:rsidR="00C1070A" w:rsidRPr="009C25D2" w:rsidRDefault="00341840" w:rsidP="00E82A5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Домашна работа/ можност за проширување на знаењата:</w:t>
            </w:r>
            <w:r w:rsidR="009D099D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9F3250" w:rsidRPr="009C25D2" w:rsidRDefault="00E82A5B" w:rsidP="00E82A5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Секој ученик да </w:t>
            </w:r>
            <w:r w:rsidR="00E7122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напише прашања за одредено </w:t>
            </w:r>
            <w:r w:rsidR="005E0859" w:rsidRPr="009C25D2">
              <w:rPr>
                <w:rFonts w:ascii="Arial Narrow" w:hAnsi="Arial Narrow"/>
                <w:sz w:val="20"/>
                <w:szCs w:val="20"/>
                <w:lang w:val="mk-MK"/>
              </w:rPr>
              <w:t>истражување</w:t>
            </w:r>
            <w:r w:rsidR="00E7122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пр. прашања поврзани со спорт</w:t>
            </w:r>
          </w:p>
          <w:p w:rsidR="00341840" w:rsidRPr="009C25D2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341840" w:rsidRPr="009C25D2" w:rsidRDefault="00341840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341840" w:rsidRPr="009C25D2" w:rsidRDefault="00341840" w:rsidP="003F1A61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331DE" w:rsidRPr="009C25D2" w:rsidRDefault="003D4F8B" w:rsidP="003D4F8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најчест, најпопуларен итн. 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прашање </w:t>
            </w:r>
          </w:p>
          <w:p w:rsidR="00E331DE" w:rsidRPr="009C25D2" w:rsidRDefault="00E331DE" w:rsidP="00E331DE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прецизен </w:t>
            </w:r>
          </w:p>
          <w:p w:rsidR="00341840" w:rsidRPr="009C25D2" w:rsidRDefault="00E331DE" w:rsidP="00E331DE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испитува, собира </w:t>
            </w:r>
          </w:p>
        </w:tc>
      </w:tr>
    </w:tbl>
    <w:p w:rsidR="00D67B09" w:rsidRPr="009C25D2" w:rsidRDefault="00D67B0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F9664A" w:rsidRPr="009C25D2" w:rsidRDefault="00F9664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C25D2" w:rsidRDefault="009C25D2">
      <w:pPr>
        <w:widowControl/>
        <w:suppressAutoHyphens w:val="0"/>
        <w:spacing w:after="0" w:line="240" w:lineRule="auto"/>
        <w:rPr>
          <w:rFonts w:ascii="Arial Narrow" w:hAnsi="Arial Narrow"/>
          <w:sz w:val="20"/>
          <w:szCs w:val="20"/>
          <w:lang w:val="mk-MK"/>
        </w:rPr>
      </w:pPr>
      <w:r>
        <w:rPr>
          <w:rFonts w:ascii="Arial Narrow" w:hAnsi="Arial Narrow"/>
          <w:sz w:val="20"/>
          <w:szCs w:val="20"/>
          <w:lang w:val="mk-MK"/>
        </w:rPr>
        <w:br w:type="page"/>
      </w:r>
    </w:p>
    <w:p w:rsidR="003E7C29" w:rsidRPr="009C25D2" w:rsidRDefault="003E7C2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W w:w="1419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035"/>
        <w:gridCol w:w="1873"/>
        <w:gridCol w:w="1800"/>
        <w:gridCol w:w="5130"/>
        <w:gridCol w:w="720"/>
        <w:gridCol w:w="2070"/>
        <w:gridCol w:w="1566"/>
      </w:tblGrid>
      <w:tr w:rsidR="00414107" w:rsidRPr="009C25D2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Седмица:</w:t>
            </w:r>
            <w:r w:rsidR="00341840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DE6ED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3E7C2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105738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час</w:t>
            </w:r>
            <w:r w:rsidR="00613F1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611F9C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2</w:t>
            </w:r>
          </w:p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3E7C29" w:rsidRPr="009C25D2" w:rsidRDefault="003E7C29" w:rsidP="00F9664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2Г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Работа со податоци и решавање проблеми</w:t>
            </w:r>
          </w:p>
          <w:p w:rsidR="0072357D" w:rsidRPr="009C25D2" w:rsidRDefault="0072357D" w:rsidP="005E0859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Наставна сод</w:t>
            </w:r>
            <w:r w:rsidR="00802DEE" w:rsidRPr="009C25D2">
              <w:rPr>
                <w:rFonts w:ascii="Arial Narrow" w:hAnsi="Arial Narrow" w:cs="Arial"/>
                <w:b/>
                <w:sz w:val="20"/>
                <w:szCs w:val="20"/>
                <w:lang w:val="mk-MK"/>
              </w:rPr>
              <w:t>ржина</w:t>
            </w:r>
            <w:r w:rsidR="00802DEE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: </w:t>
            </w:r>
            <w:r w:rsidR="0005613A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Вредност што најчесто се појавува во една група податоци </w:t>
            </w:r>
            <w:r w:rsidR="005E0859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–</w:t>
            </w:r>
            <w:r w:rsidR="00C9222E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</w:t>
            </w:r>
            <w:proofErr w:type="spellStart"/>
            <w:r w:rsidR="00C9222E">
              <w:rPr>
                <w:rFonts w:ascii="Arial Narrow" w:hAnsi="Arial Narrow" w:cs="Arial"/>
                <w:sz w:val="20"/>
                <w:szCs w:val="20"/>
                <w:lang w:val="mk-MK"/>
              </w:rPr>
              <w:t>м</w:t>
            </w:r>
            <w:r w:rsidR="0005613A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од</w:t>
            </w:r>
            <w:proofErr w:type="spellEnd"/>
            <w:r w:rsidR="00C9222E">
              <w:rPr>
                <w:rFonts w:ascii="Arial Narrow" w:hAnsi="Arial Narrow" w:cs="Arial"/>
                <w:sz w:val="20"/>
                <w:szCs w:val="20"/>
                <w:lang w:val="mk-MK"/>
              </w:rPr>
              <w:t>/мода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Одделение: V</w:t>
            </w:r>
          </w:p>
        </w:tc>
      </w:tr>
      <w:tr w:rsidR="00414107" w:rsidRPr="009C25D2" w:rsidTr="003E7C29">
        <w:tc>
          <w:tcPr>
            <w:tcW w:w="10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на успех (очекувани резултати)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 (средства и материјали)</w:t>
            </w:r>
          </w:p>
        </w:tc>
        <w:tc>
          <w:tcPr>
            <w:tcW w:w="1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постигнување</w:t>
            </w:r>
          </w:p>
        </w:tc>
      </w:tr>
      <w:tr w:rsidR="00414107" w:rsidRPr="009C25D2" w:rsidTr="003E7C29">
        <w:tc>
          <w:tcPr>
            <w:tcW w:w="10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72357D" w:rsidRPr="009C25D2" w:rsidRDefault="0072357D" w:rsidP="00414107">
            <w:pPr>
              <w:snapToGrid w:val="0"/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  <w:tr w:rsidR="0057777D" w:rsidRPr="009C25D2" w:rsidTr="003E7C29">
        <w:trPr>
          <w:trHeight w:val="80"/>
        </w:trPr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9C25D2" w:rsidRDefault="0005613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15 -17</w:t>
            </w: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Pr="009C25D2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Pr="009C25D2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Pr="009C25D2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Pr="009C25D2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A046D" w:rsidRPr="009C25D2" w:rsidRDefault="005A046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D72FF" w:rsidRPr="009C25D2" w:rsidRDefault="0005613A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20 -22</w:t>
            </w:r>
          </w:p>
          <w:p w:rsidR="0005613A" w:rsidRPr="009C25D2" w:rsidRDefault="0005613A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767FD" w:rsidRPr="009C25D2" w:rsidRDefault="00B767F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5 - 7</w:t>
            </w:r>
          </w:p>
          <w:p w:rsidR="0019324F" w:rsidRPr="009C25D2" w:rsidRDefault="0019324F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2C31FD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E7C29" w:rsidRPr="009C25D2" w:rsidRDefault="009C25D2" w:rsidP="003E7C2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Одредува и објаснува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>.(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податок кој се појавува најголем број пати) </w:t>
            </w:r>
          </w:p>
          <w:p w:rsidR="0057777D" w:rsidRPr="009C25D2" w:rsidRDefault="003E7C29" w:rsidP="003E7C2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36A51" w:rsidRPr="009C25D2" w:rsidRDefault="003E7C29" w:rsidP="003E7C29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У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мее да одреди и објасни модел (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податок кој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се појавува најголем број пати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)</w:t>
            </w:r>
          </w:p>
          <w:p w:rsidR="003E7C29" w:rsidRPr="009C25D2" w:rsidRDefault="003E7C29" w:rsidP="003E7C29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Знае да одговори на прашања за собирање, селекција и организирање на релевантни податоци</w:t>
            </w:r>
          </w:p>
          <w:p w:rsidR="003E7C29" w:rsidRPr="009C25D2" w:rsidRDefault="003E7C29" w:rsidP="009C25D2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Може да извлече заклучоци од сопствените и податоците на другите и идентификува дополнителни прашања.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2163" w:rsidRPr="009C25D2" w:rsidRDefault="00F020B1" w:rsidP="003E7C2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Објаснување на поимот „</w:t>
            </w:r>
            <w:proofErr w:type="spellStart"/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м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од</w:t>
            </w:r>
            <w:proofErr w:type="spellEnd"/>
            <w:r w:rsidR="00002163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“ 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(или „мода“) </w:t>
            </w:r>
            <w:r w:rsidR="00002163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– (вредност што најчесто се 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појавува во една група податоци</w:t>
            </w:r>
            <w:r w:rsidR="00002163" w:rsidRPr="009C25D2">
              <w:rPr>
                <w:rFonts w:ascii="Arial Narrow" w:hAnsi="Arial Narrow"/>
                <w:sz w:val="20"/>
                <w:szCs w:val="20"/>
                <w:lang w:val="mk-MK"/>
              </w:rPr>
              <w:t>) преку пр</w:t>
            </w:r>
            <w:r w:rsidR="00002163" w:rsidRPr="009C25D2">
              <w:rPr>
                <w:rFonts w:ascii="Arial Narrow" w:hAnsi="Arial Narrow"/>
                <w:b/>
                <w:sz w:val="20"/>
                <w:szCs w:val="20"/>
                <w:lang w:val="mk-MK"/>
              </w:rPr>
              <w:t xml:space="preserve">. </w:t>
            </w:r>
            <w:r w:rsidR="003E7C29" w:rsidRPr="009C25D2">
              <w:rPr>
                <w:rFonts w:ascii="Arial Narrow" w:hAnsi="Arial Narrow"/>
                <w:b/>
                <w:iCs/>
                <w:sz w:val="20"/>
                <w:szCs w:val="20"/>
                <w:lang w:val="mk-MK"/>
              </w:rPr>
              <w:t>Кој број на чевли носат учениците во одделениет</w:t>
            </w:r>
            <w:r w:rsidR="00500A45" w:rsidRPr="009C25D2">
              <w:rPr>
                <w:rFonts w:ascii="Arial Narrow" w:hAnsi="Arial Narrow"/>
                <w:b/>
                <w:iCs/>
                <w:sz w:val="20"/>
                <w:szCs w:val="20"/>
                <w:lang w:val="mk-MK"/>
              </w:rPr>
              <w:t>о?</w:t>
            </w:r>
          </w:p>
          <w:p w:rsidR="00002163" w:rsidRPr="009C25D2" w:rsidRDefault="00002163" w:rsidP="003E7C29">
            <w:pPr>
              <w:pStyle w:val="Default"/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</w:pPr>
          </w:p>
          <w:p w:rsidR="00002163" w:rsidRPr="009C25D2" w:rsidRDefault="00002163" w:rsidP="0000216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Претставување на изборите на пиктограм. Пред да се започне со активноста од учениците се бара да направат проценка колку 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>различни броеви на чевли постојат</w:t>
            </w:r>
            <w:r w:rsidR="003E7C29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? Дали секоја личност има различен број на чевли?</w:t>
            </w:r>
            <w:r w:rsidR="003E7C29"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  <w:r w:rsid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..... </w:t>
            </w:r>
            <w:r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.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Како можат да го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пронајдат ученикот кој носи најмал број на чевли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итн... </w:t>
            </w:r>
            <w:r w:rsidR="00500A45" w:rsidRPr="009C25D2">
              <w:rPr>
                <w:rFonts w:ascii="Arial Narrow" w:hAnsi="Arial Narrow"/>
                <w:sz w:val="20"/>
                <w:szCs w:val="20"/>
                <w:lang w:val="mk-MK"/>
              </w:rPr>
              <w:t>Учениците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го кажуваат името на ученикот за кој сметаат дека носи најмал број на чевли и потоа ученикот се повикува да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го каже својот број на чевли.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57777D" w:rsidRPr="009C25D2" w:rsidRDefault="00002163" w:rsidP="0005613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д учениците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се бара 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>да ги претстават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добиените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податоците на пиктограм и да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ги</w:t>
            </w:r>
            <w:r w:rsidR="0005613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толкуваат.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05613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дознаваат која </w:t>
            </w:r>
            <w:r w:rsidR="003E7C29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е највообичаената големина на чевли</w:t>
            </w:r>
            <w:r w:rsidR="0005613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преку вредноста што најчесто се појавув</w:t>
            </w:r>
            <w:r w:rsidR="00500A45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а во една група податоци -  </w:t>
            </w:r>
            <w:proofErr w:type="spellStart"/>
            <w:r w:rsidR="00500A45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Мод</w:t>
            </w:r>
            <w:proofErr w:type="spellEnd"/>
            <w:r w:rsidR="0005613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</w:p>
          <w:p w:rsidR="0005613A" w:rsidRPr="009C25D2" w:rsidRDefault="0005613A" w:rsidP="0005613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Запишување на заклучоци</w:t>
            </w:r>
          </w:p>
          <w:p w:rsidR="0005613A" w:rsidRPr="009C25D2" w:rsidRDefault="0005613A" w:rsidP="0005613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05613A" w:rsidRPr="009C25D2" w:rsidRDefault="0005613A" w:rsidP="0005613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барањата од учебникот на стр.63</w:t>
            </w:r>
            <w:r w:rsidR="006B270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задача 2</w:t>
            </w:r>
          </w:p>
          <w:p w:rsidR="0005613A" w:rsidRPr="009C25D2" w:rsidRDefault="0005613A" w:rsidP="0005613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барањата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D72FF" w:rsidRPr="009C25D2" w:rsidRDefault="0019324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9C25D2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9C25D2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9C25D2" w:rsidRDefault="005A046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05613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57777D" w:rsidRPr="009C25D2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9C25D2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A046D" w:rsidRPr="009C25D2" w:rsidRDefault="005A046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05613A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57777D" w:rsidRPr="009C25D2" w:rsidRDefault="0005613A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19324F" w:rsidRPr="009C25D2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9324F" w:rsidRPr="009C25D2" w:rsidRDefault="0019324F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7724DB">
            <w:pPr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D4F8B" w:rsidRPr="009C25D2" w:rsidRDefault="0057777D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 </w:t>
            </w:r>
          </w:p>
          <w:p w:rsidR="00F9664A" w:rsidRPr="009C25D2" w:rsidRDefault="003D4F8B" w:rsidP="003D4F8B">
            <w:pPr>
              <w:pStyle w:val="Default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05613A" w:rsidRPr="009C25D2">
              <w:rPr>
                <w:rFonts w:ascii="Arial Narrow" w:hAnsi="Arial Narrow"/>
                <w:sz w:val="20"/>
                <w:szCs w:val="20"/>
                <w:lang w:val="mk-MK"/>
              </w:rPr>
              <w:t>Учебник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7777D" w:rsidRPr="009C25D2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57777D" w:rsidRPr="009C25D2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Решени барања</w:t>
            </w:r>
          </w:p>
          <w:p w:rsidR="0057777D" w:rsidRPr="009C25D2" w:rsidRDefault="0057777D" w:rsidP="00F12AB6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Прашање / одговор</w:t>
            </w:r>
          </w:p>
          <w:p w:rsidR="0057777D" w:rsidRPr="009C25D2" w:rsidRDefault="0057777D" w:rsidP="00F12AB6">
            <w:pPr>
              <w:snapToGrid w:val="0"/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Решени задачи</w:t>
            </w:r>
          </w:p>
        </w:tc>
      </w:tr>
      <w:tr w:rsidR="0057777D" w:rsidRPr="009C25D2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:rsidR="0057777D" w:rsidRPr="009C25D2" w:rsidRDefault="0057777D" w:rsidP="00414107">
            <w:pPr>
              <w:snapToGrid w:val="0"/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Организација</w:t>
            </w: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 Детали за диференцијација /улоги /групи/возрасни  (поврзано со активностите)</w:t>
            </w:r>
          </w:p>
        </w:tc>
        <w:tc>
          <w:tcPr>
            <w:tcW w:w="94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:rsidR="0057777D" w:rsidRPr="009C25D2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 / можности за проширување</w:t>
            </w:r>
            <w:r w:rsidR="005E0859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 знаењето/ домашна работа                                                   Клучна  </w:t>
            </w:r>
          </w:p>
          <w:p w:rsidR="0057777D" w:rsidRPr="009C25D2" w:rsidRDefault="0057777D" w:rsidP="00414107">
            <w:pPr>
              <w:tabs>
                <w:tab w:val="left" w:pos="8055"/>
              </w:tabs>
              <w:snapToGrid w:val="0"/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                                                                                                                                                                 терминологија   </w:t>
            </w:r>
          </w:p>
        </w:tc>
      </w:tr>
      <w:tr w:rsidR="0057777D" w:rsidRPr="009C25D2" w:rsidTr="003E7C29">
        <w:tc>
          <w:tcPr>
            <w:tcW w:w="4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9C25D2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57777D" w:rsidRPr="009C25D2" w:rsidRDefault="0057777D" w:rsidP="001D2F9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57777D" w:rsidRPr="009C25D2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left="193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9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7777D" w:rsidRPr="009C25D2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соодветно одговараа на дадените барања,  таму каде што имаше потреба учениците од групата помагаа со насоки на наставникот</w:t>
            </w:r>
          </w:p>
          <w:p w:rsidR="00E65562" w:rsidRPr="009C25D2" w:rsidRDefault="007964CF" w:rsidP="00C44422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 – </w:t>
            </w:r>
            <w:r w:rsidR="0005613A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Да одредат </w:t>
            </w:r>
            <w:proofErr w:type="spellStart"/>
            <w:r w:rsidR="0005613A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мод</w:t>
            </w:r>
            <w:proofErr w:type="spellEnd"/>
            <w:r w:rsidR="0005613A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на најгледани ТВ серии во своето пошироко семејство</w:t>
            </w:r>
          </w:p>
          <w:p w:rsidR="007964CF" w:rsidRPr="009C25D2" w:rsidRDefault="0057777D" w:rsidP="007964CF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Можност за проширување на знаењата  - </w:t>
            </w:r>
            <w:r w:rsidR="0005613A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Добиените податоци да се претстават на дијаграм</w:t>
            </w:r>
          </w:p>
          <w:p w:rsidR="00C83ABB" w:rsidRPr="009C25D2" w:rsidRDefault="00C83ABB" w:rsidP="00C83AB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672B7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7777D" w:rsidRPr="009C25D2" w:rsidRDefault="0057777D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57777D" w:rsidRPr="009C25D2" w:rsidRDefault="0057777D" w:rsidP="00435040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E7C29" w:rsidRPr="009C25D2" w:rsidRDefault="00F9664A" w:rsidP="0005613A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E7C29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3E7C29" w:rsidRPr="009C25D2" w:rsidRDefault="003E7C29" w:rsidP="003E7C29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најчест, најпопуларен итн. </w:t>
            </w:r>
          </w:p>
          <w:p w:rsidR="003E7C29" w:rsidRPr="009C25D2" w:rsidRDefault="003E7C29" w:rsidP="003E7C29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пиктограм </w:t>
            </w:r>
          </w:p>
          <w:p w:rsidR="0057777D" w:rsidRPr="009C25D2" w:rsidRDefault="0057777D" w:rsidP="003D4F8B">
            <w:pPr>
              <w:pStyle w:val="Default"/>
              <w:spacing w:after="120"/>
              <w:rPr>
                <w:rFonts w:ascii="Arial Narrow" w:hAnsi="Arial Narrow" w:cs="Arial"/>
                <w:color w:val="auto"/>
                <w:sz w:val="20"/>
                <w:szCs w:val="20"/>
                <w:lang w:val="mk-MK"/>
              </w:rPr>
            </w:pPr>
          </w:p>
        </w:tc>
      </w:tr>
    </w:tbl>
    <w:p w:rsidR="00BA661E" w:rsidRPr="009C25D2" w:rsidRDefault="00BA661E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7A23C3" w:rsidRPr="009C25D2" w:rsidRDefault="007A23C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1D2F9A" w:rsidRPr="009C25D2" w:rsidRDefault="001D2F9A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94231D" w:rsidRPr="009C25D2" w:rsidRDefault="0094231D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p w:rsidR="00A94D5C" w:rsidRPr="009C25D2" w:rsidRDefault="00A94D5C" w:rsidP="00CD5D84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238" w:type="dxa"/>
        <w:tblLayout w:type="fixed"/>
        <w:tblLook w:val="04A0" w:firstRow="1" w:lastRow="0" w:firstColumn="1" w:lastColumn="0" w:noHBand="0" w:noVBand="1"/>
      </w:tblPr>
      <w:tblGrid>
        <w:gridCol w:w="975"/>
        <w:gridCol w:w="2172"/>
        <w:gridCol w:w="1731"/>
        <w:gridCol w:w="5436"/>
        <w:gridCol w:w="851"/>
        <w:gridCol w:w="1276"/>
        <w:gridCol w:w="1797"/>
      </w:tblGrid>
      <w:tr w:rsidR="00414107" w:rsidRPr="009C25D2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9C25D2" w:rsidRDefault="005E0859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Недела</w:t>
            </w:r>
            <w:r w:rsidR="004672B7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:</w:t>
            </w: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DE6ED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05613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72357D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, час </w:t>
            </w:r>
            <w:r w:rsidR="00611F9C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3</w:t>
            </w:r>
          </w:p>
          <w:p w:rsidR="00611F9C" w:rsidRPr="009C25D2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7563" w:type="dxa"/>
            <w:gridSpan w:val="3"/>
            <w:shd w:val="clear" w:color="auto" w:fill="F2F2F2" w:themeFill="background1" w:themeFillShade="F2"/>
          </w:tcPr>
          <w:p w:rsidR="0005613A" w:rsidRPr="009C25D2" w:rsidRDefault="0005613A" w:rsidP="0005613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2Г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Работа со податоци и решавање проблеми</w:t>
            </w:r>
          </w:p>
          <w:p w:rsidR="0094231D" w:rsidRPr="009C25D2" w:rsidRDefault="00962F3C" w:rsidP="0094231D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241DDF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F020B1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Вредност што најчесто се појавува во една група податоци – </w:t>
            </w:r>
            <w:proofErr w:type="spellStart"/>
            <w:r w:rsidR="00F020B1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Мод</w:t>
            </w:r>
            <w:proofErr w:type="spellEnd"/>
            <w:r w:rsidR="00C9222E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(повторување</w:t>
            </w:r>
            <w:r w:rsidR="00F020B1"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)</w:t>
            </w:r>
          </w:p>
          <w:p w:rsidR="00B9530A" w:rsidRPr="009C25D2" w:rsidRDefault="00B9530A" w:rsidP="00B9530A">
            <w:pPr>
              <w:spacing w:after="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ОДДЕЛЕНИЕ:V </w:t>
            </w:r>
          </w:p>
        </w:tc>
      </w:tr>
      <w:tr w:rsidR="00414107" w:rsidRPr="009C25D2" w:rsidTr="00414107">
        <w:tc>
          <w:tcPr>
            <w:tcW w:w="975" w:type="dxa"/>
            <w:vMerge w:val="restart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72" w:type="dxa"/>
            <w:vMerge w:val="restart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1731" w:type="dxa"/>
            <w:vMerge w:val="restart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6287" w:type="dxa"/>
            <w:gridSpan w:val="2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97" w:type="dxa"/>
            <w:vMerge w:val="restart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9C25D2" w:rsidTr="00414107">
        <w:tc>
          <w:tcPr>
            <w:tcW w:w="975" w:type="dxa"/>
            <w:vMerge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  <w:vMerge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1" w:type="dxa"/>
            <w:vMerge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5436" w:type="dxa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276" w:type="dxa"/>
            <w:vMerge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  <w:vMerge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  <w:tr w:rsidR="00414107" w:rsidRPr="009C25D2" w:rsidTr="006F3F81">
        <w:trPr>
          <w:trHeight w:val="433"/>
        </w:trPr>
        <w:tc>
          <w:tcPr>
            <w:tcW w:w="975" w:type="dxa"/>
          </w:tcPr>
          <w:p w:rsidR="00BB00E3" w:rsidRPr="009C25D2" w:rsidRDefault="005F35C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B9530A" w:rsidRPr="009C25D2">
              <w:rPr>
                <w:rFonts w:ascii="Arial Narrow" w:hAnsi="Arial Narrow"/>
                <w:sz w:val="20"/>
                <w:szCs w:val="20"/>
                <w:lang w:val="mk-MK"/>
              </w:rPr>
              <w:t>5</w:t>
            </w:r>
            <w:r w:rsidR="002034A6" w:rsidRPr="009C25D2">
              <w:rPr>
                <w:rFonts w:ascii="Arial Narrow" w:hAnsi="Arial Narrow"/>
                <w:sz w:val="20"/>
                <w:szCs w:val="20"/>
                <w:lang w:val="mk-MK"/>
              </w:rPr>
              <w:t>-</w:t>
            </w:r>
            <w:r w:rsidR="00B9530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7</w:t>
            </w:r>
          </w:p>
          <w:p w:rsidR="002034A6" w:rsidRPr="009C25D2" w:rsidRDefault="002034A6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10 -12</w:t>
            </w:r>
          </w:p>
          <w:p w:rsidR="009A1387" w:rsidRPr="009C25D2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9C25D2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9C25D2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020B1" w:rsidRPr="009C25D2" w:rsidRDefault="00F020B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20-22</w:t>
            </w:r>
          </w:p>
          <w:p w:rsidR="00A1789F" w:rsidRPr="009C25D2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4E09CB" w:rsidRPr="009C25D2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9C25D2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E29B7" w:rsidRPr="009C25D2" w:rsidRDefault="00AE29B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55E9A" w:rsidRPr="009C25D2" w:rsidRDefault="00155E9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9C25D2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27D5B" w:rsidRPr="009C25D2" w:rsidRDefault="00F27D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9C25D2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52290" w:rsidRPr="009C25D2" w:rsidRDefault="0055229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E09CB" w:rsidRPr="009C25D2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A1789F" w:rsidRPr="009C25D2" w:rsidRDefault="00A1789F" w:rsidP="006F3F8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72" w:type="dxa"/>
          </w:tcPr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Одредува и објаснува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.( податок кој се појавува најголем број пати) </w:t>
            </w:r>
          </w:p>
          <w:p w:rsidR="009F7C79" w:rsidRPr="009C25D2" w:rsidRDefault="0094231D" w:rsidP="0094231D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Одговара на прашања за собирање, селекција и организирање на релевантни податоци; Извлекува заклучоци од сопствените и податоците на другите и идентификува дополнителни прашања. </w:t>
            </w:r>
          </w:p>
        </w:tc>
        <w:tc>
          <w:tcPr>
            <w:tcW w:w="1731" w:type="dxa"/>
          </w:tcPr>
          <w:p w:rsidR="0094231D" w:rsidRPr="009C25D2" w:rsidRDefault="0094231D" w:rsidP="0094231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Умее да одреди и објасни модел ( податок кој се појавува најголем број пати )</w:t>
            </w:r>
          </w:p>
          <w:p w:rsidR="0094231D" w:rsidRPr="009C25D2" w:rsidRDefault="0094231D" w:rsidP="0094231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Знае да одговори на прашања за собирање, селекција и организирање на релевантни податоци</w:t>
            </w:r>
          </w:p>
          <w:p w:rsidR="008647CC" w:rsidRPr="009C25D2" w:rsidRDefault="0094231D" w:rsidP="009C25D2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Може да извлече заклучоци од сопствените и податоците на другите и идентификува дополнителни прашања.</w:t>
            </w:r>
          </w:p>
        </w:tc>
        <w:tc>
          <w:tcPr>
            <w:tcW w:w="5436" w:type="dxa"/>
          </w:tcPr>
          <w:p w:rsidR="003D4F8B" w:rsidRPr="009C25D2" w:rsidRDefault="0094231D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Повторување на поимот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преку </w:t>
            </w:r>
            <w:r w:rsidR="009C25D2" w:rsidRPr="009C25D2">
              <w:rPr>
                <w:rFonts w:ascii="Arial Narrow" w:hAnsi="Arial Narrow"/>
                <w:sz w:val="20"/>
                <w:szCs w:val="20"/>
                <w:lang w:val="mk-MK"/>
              </w:rPr>
              <w:t>проверка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домашната работа од претходниот час</w:t>
            </w:r>
          </w:p>
          <w:p w:rsidR="00F020B1" w:rsidRPr="009C25D2" w:rsidRDefault="00F020B1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Собирање податоци за прашањето „ Кој спорт најм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н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огу сакате да го играте “</w:t>
            </w: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Пред да ја извршат активноста од учениците се бара да одговорат на неколку прашања,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: 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Како можеме да дознаеме? </w:t>
            </w: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Кои информации треба да ги собереме? Како ќе ги организираме? Како ќе го најдеме </w:t>
            </w:r>
            <w:proofErr w:type="spellStart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? </w:t>
            </w: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пр.</w:t>
            </w:r>
            <w:r w:rsid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Работа во групи – Најпрво учениците одговараат на барањата во групата</w:t>
            </w:r>
            <w:r w:rsidR="00500A45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, собираат податоци, селектираат и ги организираат добиените податоци. П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отоа секој претставник </w:t>
            </w:r>
            <w:r w:rsidR="00F020B1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од групата 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преку усно излагање ги кажува добиените податоци, наставникот податоците ги претставува на табла....Секоја група изработува пиктограм и го објаснува </w:t>
            </w:r>
            <w:proofErr w:type="spellStart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</w:t>
            </w:r>
            <w:r w:rsid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кој се појавува најголем број </w:t>
            </w:r>
            <w:r w:rsidR="00F020B1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пати.</w:t>
            </w:r>
          </w:p>
          <w:p w:rsidR="00F020B1" w:rsidRPr="009C25D2" w:rsidRDefault="00F020B1" w:rsidP="0094231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F020B1" w:rsidRPr="009C25D2" w:rsidRDefault="00F020B1" w:rsidP="0094231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Решавање на задачите од учебникот на стр.64</w:t>
            </w:r>
          </w:p>
          <w:p w:rsidR="00F020B1" w:rsidRPr="009C25D2" w:rsidRDefault="00F020B1" w:rsidP="0094231D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Проверка на точноста на задачите</w:t>
            </w:r>
          </w:p>
          <w:p w:rsidR="00F020B1" w:rsidRPr="009C25D2" w:rsidRDefault="00F020B1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23C10" w:rsidRPr="009C25D2" w:rsidRDefault="00523C10" w:rsidP="00F9664A">
            <w:pPr>
              <w:pStyle w:val="Default"/>
              <w:rPr>
                <w:rFonts w:ascii="Arial Narrow" w:hAnsi="Arial Narrow"/>
                <w:iCs/>
                <w:sz w:val="20"/>
                <w:szCs w:val="20"/>
                <w:lang w:val="mk-MK"/>
              </w:rPr>
            </w:pPr>
          </w:p>
          <w:p w:rsidR="00E06AEC" w:rsidRPr="009C25D2" w:rsidRDefault="00E06AEC" w:rsidP="00F9664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05738" w:rsidRPr="009C25D2" w:rsidRDefault="00105738" w:rsidP="00105738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F9664A" w:rsidRPr="009C25D2" w:rsidRDefault="00F9664A" w:rsidP="00F9664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105738" w:rsidRPr="009C25D2" w:rsidRDefault="00105738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457" w:rsidRPr="009C25D2" w:rsidRDefault="00960457" w:rsidP="0010573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851" w:type="dxa"/>
          </w:tcPr>
          <w:p w:rsidR="00BB00E3" w:rsidRPr="009C25D2" w:rsidRDefault="004E09C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C25D2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C25D2" w:rsidRDefault="00BB00E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B00E3" w:rsidRPr="009C25D2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F92C3C" w:rsidRPr="009C25D2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C25D2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C25D2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9C25D2" w:rsidRDefault="009A13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2C3C" w:rsidRPr="009C25D2" w:rsidRDefault="00F92C3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9C25D2" w:rsidRDefault="00B953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</w:tc>
        <w:tc>
          <w:tcPr>
            <w:tcW w:w="1276" w:type="dxa"/>
          </w:tcPr>
          <w:p w:rsidR="0094231D" w:rsidRPr="009C25D2" w:rsidRDefault="00F9664A" w:rsidP="0094231D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94231D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Пристап до извори на информации на интернет (во согласност со политиката за интернет пристап на училиштето), весници, спортски списанија, спортска програма итн. </w:t>
            </w:r>
          </w:p>
          <w:p w:rsidR="00B9530A" w:rsidRPr="009C25D2" w:rsidRDefault="00B9530A" w:rsidP="0094231D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2034A6" w:rsidRPr="009C25D2" w:rsidRDefault="002034A6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B9530A" w:rsidRPr="009C25D2" w:rsidRDefault="00B9530A" w:rsidP="003D4F8B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Набљудување</w:t>
            </w:r>
          </w:p>
          <w:p w:rsidR="0072357D" w:rsidRPr="009C25D2" w:rsidRDefault="00241DD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Усно –повратни информации</w:t>
            </w:r>
          </w:p>
          <w:p w:rsidR="0072357D" w:rsidRPr="009C25D2" w:rsidRDefault="00F020B1" w:rsidP="00F92C3C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Точноста на задачите</w:t>
            </w:r>
          </w:p>
        </w:tc>
      </w:tr>
      <w:tr w:rsidR="00414107" w:rsidRPr="009C25D2" w:rsidTr="00414107">
        <w:tc>
          <w:tcPr>
            <w:tcW w:w="4878" w:type="dxa"/>
            <w:gridSpan w:val="3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lastRenderedPageBreak/>
              <w:t xml:space="preserve">Организирање: </w:t>
            </w:r>
            <w:r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 / групи / улога на возрасни (поврзани со активности)</w:t>
            </w:r>
          </w:p>
        </w:tc>
        <w:tc>
          <w:tcPr>
            <w:tcW w:w="9360" w:type="dxa"/>
            <w:gridSpan w:val="4"/>
            <w:shd w:val="clear" w:color="auto" w:fill="F2F2F2" w:themeFill="background1" w:themeFillShade="F2"/>
          </w:tcPr>
          <w:p w:rsidR="0072357D" w:rsidRPr="009C25D2" w:rsidRDefault="0072357D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 / можности за проширување на знаењето / домашна работа Клучна терминологија</w:t>
            </w:r>
          </w:p>
        </w:tc>
      </w:tr>
      <w:tr w:rsidR="00414107" w:rsidRPr="009C25D2" w:rsidTr="00414107">
        <w:trPr>
          <w:trHeight w:val="1809"/>
        </w:trPr>
        <w:tc>
          <w:tcPr>
            <w:tcW w:w="4878" w:type="dxa"/>
            <w:gridSpan w:val="3"/>
          </w:tcPr>
          <w:p w:rsidR="004E09CB" w:rsidRPr="009C25D2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Диференцијација со помош на заеднички задачи , насочена поддршка и преку проширување.</w:t>
            </w:r>
          </w:p>
          <w:p w:rsidR="004E09CB" w:rsidRPr="009C25D2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</w:t>
            </w:r>
          </w:p>
          <w:p w:rsidR="004E09CB" w:rsidRPr="009C25D2" w:rsidRDefault="004E09CB" w:rsidP="004E09CB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72357D" w:rsidRPr="009C25D2" w:rsidRDefault="0072357D" w:rsidP="004E09CB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7563" w:type="dxa"/>
            <w:gridSpan w:val="3"/>
          </w:tcPr>
          <w:p w:rsidR="006A020F" w:rsidRPr="009C25D2" w:rsidRDefault="006A020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барања, таму каде што имаше потреба учениците од групата помагаа со насоки на наставникот,</w:t>
            </w:r>
            <w:r w:rsidR="00414107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д</w:t>
            </w: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искутираат и разменуваат идеи за добиените резултати</w:t>
            </w:r>
          </w:p>
          <w:p w:rsidR="002034A6" w:rsidRPr="009C25D2" w:rsidRDefault="00A1789F" w:rsidP="00241DD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9A1387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  <w:r w:rsidR="00F92C3C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72357D" w:rsidRPr="009C25D2" w:rsidRDefault="004E09CB" w:rsidP="00B953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учениците да најдат податоци од настани и да го одредат </w:t>
            </w:r>
            <w:proofErr w:type="spellStart"/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>модот</w:t>
            </w:r>
            <w:proofErr w:type="spellEnd"/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, на пр. да се најде </w:t>
            </w:r>
            <w:proofErr w:type="spellStart"/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на податоци кои покажуваат колку голови се постигнати од сите фудбалски тимови во текот на една сезона</w:t>
            </w:r>
          </w:p>
          <w:p w:rsidR="009A1387" w:rsidRPr="009C25D2" w:rsidRDefault="009A1387" w:rsidP="009A138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A1387" w:rsidRPr="009C25D2" w:rsidRDefault="009A1387" w:rsidP="009A138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960457" w:rsidRPr="009C25D2" w:rsidRDefault="00960457" w:rsidP="0096045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797" w:type="dxa"/>
          </w:tcPr>
          <w:p w:rsidR="00F020B1" w:rsidRPr="009C25D2" w:rsidRDefault="00C44422" w:rsidP="00F020B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94231D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</w:t>
            </w:r>
          </w:p>
          <w:p w:rsidR="0094231D" w:rsidRPr="009C25D2" w:rsidRDefault="0094231D" w:rsidP="00F020B1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најчест, најпопуларен итн. </w:t>
            </w:r>
          </w:p>
          <w:p w:rsidR="0094231D" w:rsidRPr="009C25D2" w:rsidRDefault="0094231D" w:rsidP="0094231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испитува, собира, организира </w:t>
            </w:r>
          </w:p>
          <w:p w:rsidR="003D4F8B" w:rsidRPr="009C25D2" w:rsidRDefault="0094231D" w:rsidP="0094231D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објаснува, дискутира </w:t>
            </w:r>
          </w:p>
          <w:p w:rsidR="003D4F8B" w:rsidRPr="009C25D2" w:rsidRDefault="003D4F8B" w:rsidP="003D4F8B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F9664A" w:rsidRPr="009C25D2" w:rsidRDefault="00F9664A" w:rsidP="00F9664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</w:tbl>
    <w:p w:rsidR="0072357D" w:rsidRPr="009C25D2" w:rsidRDefault="0072357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6F3F81" w:rsidRPr="009C25D2" w:rsidRDefault="006F3F81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9C25D2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52675" w:rsidRPr="009C25D2" w:rsidRDefault="0045267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D72FF" w:rsidRPr="009C25D2" w:rsidRDefault="005D72FF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B9530A" w:rsidRPr="009C25D2" w:rsidRDefault="00B9530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9C25D2" w:rsidRDefault="008C3D18" w:rsidP="00F27D5B">
      <w:pPr>
        <w:spacing w:after="120" w:line="240" w:lineRule="auto"/>
        <w:ind w:right="-20"/>
        <w:rPr>
          <w:rFonts w:ascii="Arial Narrow" w:eastAsia="Arial" w:hAnsi="Arial Narrow" w:cs="Arial"/>
          <w:sz w:val="20"/>
          <w:szCs w:val="20"/>
          <w:lang w:val="mk-MK"/>
        </w:rPr>
      </w:pPr>
    </w:p>
    <w:tbl>
      <w:tblPr>
        <w:tblStyle w:val="TableGrid"/>
        <w:tblW w:w="14533" w:type="dxa"/>
        <w:tblLayout w:type="fixed"/>
        <w:tblLook w:val="04A0" w:firstRow="1" w:lastRow="0" w:firstColumn="1" w:lastColumn="0" w:noHBand="0" w:noVBand="1"/>
      </w:tblPr>
      <w:tblGrid>
        <w:gridCol w:w="1201"/>
        <w:gridCol w:w="2186"/>
        <w:gridCol w:w="2456"/>
        <w:gridCol w:w="4468"/>
        <w:gridCol w:w="993"/>
        <w:gridCol w:w="1370"/>
        <w:gridCol w:w="124"/>
        <w:gridCol w:w="1735"/>
      </w:tblGrid>
      <w:tr w:rsidR="00414107" w:rsidRPr="009C25D2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9C25D2" w:rsidRDefault="006A020F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DE6ED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F020B1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D660F6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, час 4</w:t>
            </w:r>
          </w:p>
          <w:p w:rsidR="00611F9C" w:rsidRPr="009C25D2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955" w:type="dxa"/>
            <w:gridSpan w:val="4"/>
            <w:shd w:val="clear" w:color="auto" w:fill="F2F2F2" w:themeFill="background1" w:themeFillShade="F2"/>
          </w:tcPr>
          <w:p w:rsidR="00F020B1" w:rsidRPr="009C25D2" w:rsidRDefault="00F020B1" w:rsidP="00F020B1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2Г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Работа со податоци и решавање проблеми</w:t>
            </w:r>
          </w:p>
          <w:p w:rsidR="001F48B3" w:rsidRPr="009C25D2" w:rsidRDefault="00962F3C" w:rsidP="00F020B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Наставна содржина: </w:t>
            </w:r>
            <w:r w:rsidR="002D371A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Претставување на изборите на пиктограм</w:t>
            </w:r>
          </w:p>
        </w:tc>
        <w:tc>
          <w:tcPr>
            <w:tcW w:w="1735" w:type="dxa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ОДДЕЛЕНИЕ:V</w:t>
            </w:r>
          </w:p>
        </w:tc>
      </w:tr>
      <w:tr w:rsidR="00414107" w:rsidRPr="009C25D2" w:rsidTr="0071091D">
        <w:tc>
          <w:tcPr>
            <w:tcW w:w="1201" w:type="dxa"/>
            <w:vMerge w:val="restart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186" w:type="dxa"/>
            <w:vMerge w:val="restart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456" w:type="dxa"/>
            <w:vMerge w:val="restart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5461" w:type="dxa"/>
            <w:gridSpan w:val="2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1494" w:type="dxa"/>
            <w:gridSpan w:val="2"/>
            <w:vMerge w:val="restart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35" w:type="dxa"/>
            <w:vMerge w:val="restart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9C25D2" w:rsidTr="0071091D">
        <w:tc>
          <w:tcPr>
            <w:tcW w:w="1201" w:type="dxa"/>
            <w:vMerge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vMerge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456" w:type="dxa"/>
            <w:vMerge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8" w:type="dxa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993" w:type="dxa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1494" w:type="dxa"/>
            <w:gridSpan w:val="2"/>
            <w:vMerge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vMerge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  <w:tr w:rsidR="00414107" w:rsidRPr="009C25D2" w:rsidTr="0071091D">
        <w:trPr>
          <w:trHeight w:val="70"/>
        </w:trPr>
        <w:tc>
          <w:tcPr>
            <w:tcW w:w="1201" w:type="dxa"/>
            <w:tcBorders>
              <w:bottom w:val="single" w:sz="4" w:space="0" w:color="auto"/>
            </w:tcBorders>
          </w:tcPr>
          <w:p w:rsidR="002D371A" w:rsidRPr="009C25D2" w:rsidRDefault="002D371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9C25D2" w:rsidRDefault="00E8478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5 -7</w:t>
            </w:r>
          </w:p>
          <w:p w:rsidR="00282C5B" w:rsidRPr="009C25D2" w:rsidRDefault="00282C5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9C25D2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9C25D2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9C25D2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9C25D2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82C5B" w:rsidRPr="009C25D2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25</w:t>
            </w:r>
            <w:r w:rsidR="00E84787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- 27</w:t>
            </w:r>
          </w:p>
          <w:p w:rsidR="009612B9" w:rsidRPr="009C25D2" w:rsidRDefault="009612B9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9C25D2" w:rsidRDefault="00F41F48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10  - 12</w:t>
            </w:r>
          </w:p>
          <w:p w:rsidR="00960CC4" w:rsidRPr="009C25D2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9C25D2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9C25D2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414107" w:rsidRPr="009C25D2" w:rsidRDefault="0041410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767D3" w:rsidRPr="009C25D2" w:rsidRDefault="009767D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bookmarkStart w:id="0" w:name="_GoBack"/>
            <w:bookmarkEnd w:id="0"/>
          </w:p>
          <w:p w:rsidR="00960CC4" w:rsidRPr="009C25D2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0CC4" w:rsidRPr="009C25D2" w:rsidRDefault="00960CC4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186" w:type="dxa"/>
            <w:tcBorders>
              <w:bottom w:val="single" w:sz="4" w:space="0" w:color="auto"/>
            </w:tcBorders>
          </w:tcPr>
          <w:p w:rsidR="00F020B1" w:rsidRPr="009C25D2" w:rsidRDefault="008C3D18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Одговара на прашања за собирање, селекција и организирање на релевантни податоци; Извлекува заклучоци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сопствените и податоците на другите и идентификува дополнителни прашања. </w:t>
            </w:r>
          </w:p>
          <w:p w:rsidR="00F020B1" w:rsidRPr="009C25D2" w:rsidRDefault="009C25D2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Одредува и објаснува </w:t>
            </w:r>
            <w:proofErr w:type="spellStart"/>
            <w:r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>
              <w:rPr>
                <w:rFonts w:ascii="Arial Narrow" w:hAnsi="Arial Narrow"/>
                <w:sz w:val="20"/>
                <w:szCs w:val="20"/>
                <w:lang w:val="mk-MK"/>
              </w:rPr>
              <w:t xml:space="preserve"> (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>податок кој се појавува најголем број пати)</w:t>
            </w:r>
            <w:r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3D7467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Усно и писмено го образложува начинот на решавање и размислување;поставува хипотези (претпоставки ) и ги проверува. </w:t>
            </w:r>
          </w:p>
        </w:tc>
        <w:tc>
          <w:tcPr>
            <w:tcW w:w="2456" w:type="dxa"/>
            <w:tcBorders>
              <w:bottom w:val="single" w:sz="4" w:space="0" w:color="auto"/>
            </w:tcBorders>
          </w:tcPr>
          <w:p w:rsidR="002C21DA" w:rsidRPr="009C25D2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09562D" w:rsidRPr="009C25D2" w:rsidRDefault="0009562D" w:rsidP="0009562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Умее да одговара на прашања за собирање, селекција и организирање на релевантни податоци; </w:t>
            </w:r>
          </w:p>
          <w:p w:rsidR="0009562D" w:rsidRPr="009C25D2" w:rsidRDefault="0009562D" w:rsidP="000956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извлече заклучок </w:t>
            </w:r>
          </w:p>
          <w:p w:rsidR="0009562D" w:rsidRPr="009C25D2" w:rsidRDefault="0009562D" w:rsidP="000956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сопствените и податоците на другите и идентификува дополнителни прашања. </w:t>
            </w:r>
          </w:p>
          <w:p w:rsidR="0009562D" w:rsidRPr="009C25D2" w:rsidRDefault="0009562D" w:rsidP="000956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Знае да о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дредува и објаснува </w:t>
            </w:r>
            <w:proofErr w:type="spellStart"/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(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податок кој </w:t>
            </w:r>
            <w:r w:rsidR="009C25D2">
              <w:rPr>
                <w:rFonts w:ascii="Arial Narrow" w:hAnsi="Arial Narrow"/>
                <w:sz w:val="20"/>
                <w:szCs w:val="20"/>
                <w:lang w:val="mk-MK"/>
              </w:rPr>
              <w:t>се појавува најголем број пати).</w:t>
            </w:r>
          </w:p>
          <w:p w:rsidR="0009562D" w:rsidRPr="009C25D2" w:rsidRDefault="0009562D" w:rsidP="0009562D">
            <w:pPr>
              <w:pStyle w:val="Default"/>
              <w:spacing w:after="120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C21DA" w:rsidRPr="009C25D2" w:rsidRDefault="0009562D" w:rsidP="0009562D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Може усно и писмено да го образложи начинот на решавање и размислување; поставува хипотези (претпоставки ) и ги проверува</w:t>
            </w:r>
          </w:p>
          <w:p w:rsidR="002C21DA" w:rsidRPr="009C25D2" w:rsidRDefault="002C21DA" w:rsidP="002C21D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86C76" w:rsidRPr="009C25D2" w:rsidRDefault="00C86C76" w:rsidP="00A92D23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4468" w:type="dxa"/>
            <w:tcBorders>
              <w:bottom w:val="single" w:sz="4" w:space="0" w:color="auto"/>
            </w:tcBorders>
          </w:tcPr>
          <w:p w:rsidR="00F41F48" w:rsidRPr="009C25D2" w:rsidRDefault="00F41F4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Насоки на решавање на барањата од учебникот на стр.61 и 62 и работната тетратка на стр.39</w:t>
            </w: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Работа во групи - 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учениците меѓусебно дискутираат и 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ги земаат во предвид прашањата кои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треба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ги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одговорат и дискутираат за истите.</w:t>
            </w: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62D" w:rsidRPr="009C25D2" w:rsidRDefault="0009562D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</w:t>
            </w:r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дговор на барањата од учебникот – </w:t>
            </w:r>
            <w:r w:rsidR="009C25D2" w:rsidRPr="009C25D2">
              <w:rPr>
                <w:rFonts w:ascii="Arial Narrow" w:hAnsi="Arial Narrow"/>
                <w:sz w:val="20"/>
                <w:szCs w:val="20"/>
                <w:lang w:val="mk-MK"/>
              </w:rPr>
              <w:t>индивидуално</w:t>
            </w:r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запишување во своите тетратки</w:t>
            </w: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Претставување на добиените резултати со помош на пиктограм.</w:t>
            </w:r>
          </w:p>
          <w:p w:rsidR="00F020B1" w:rsidRPr="009C25D2" w:rsidRDefault="0009562D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Од учениците се бара</w:t>
            </w:r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да ги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споделат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и да ги прокоментираат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добиените резултати</w:t>
            </w:r>
            <w:r w:rsidR="00F020B1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 да одредат </w:t>
            </w:r>
            <w:proofErr w:type="spellStart"/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="002D371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кој се појавува најголем број пати</w:t>
            </w: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сработеното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E84787" w:rsidRPr="009C25D2" w:rsidRDefault="00E84787" w:rsidP="00E84787">
            <w:pPr>
              <w:pStyle w:val="Default"/>
              <w:rPr>
                <w:rFonts w:ascii="Arial Narrow" w:eastAsia="Arial" w:hAnsi="Arial Narrow" w:cs="Arial"/>
                <w:i/>
                <w:sz w:val="20"/>
                <w:szCs w:val="20"/>
                <w:lang w:val="mk-MK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D371A" w:rsidRPr="009C25D2" w:rsidRDefault="002D371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237CB" w:rsidRPr="009C25D2" w:rsidRDefault="00282C5B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Ц</w:t>
            </w:r>
          </w:p>
          <w:p w:rsidR="00660747" w:rsidRPr="009C25D2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D371A" w:rsidRPr="009C25D2" w:rsidRDefault="002D371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9612B9" w:rsidRPr="009C25D2" w:rsidRDefault="00E84787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И</w:t>
            </w:r>
          </w:p>
          <w:p w:rsidR="002B4734" w:rsidRPr="009C25D2" w:rsidRDefault="002B4734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2D371A" w:rsidRPr="009C25D2" w:rsidRDefault="002D371A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Г</w:t>
            </w: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ind w:right="-51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494" w:type="dxa"/>
            <w:gridSpan w:val="2"/>
            <w:tcBorders>
              <w:bottom w:val="single" w:sz="4" w:space="0" w:color="auto"/>
            </w:tcBorders>
          </w:tcPr>
          <w:p w:rsidR="003D4F8B" w:rsidRPr="009C25D2" w:rsidRDefault="001211D8" w:rsidP="003D4F8B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Пристап до извори на податоци </w:t>
            </w:r>
          </w:p>
          <w:p w:rsidR="002D371A" w:rsidRPr="009C25D2" w:rsidRDefault="002D371A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учебник, работна тетратка</w:t>
            </w:r>
          </w:p>
          <w:p w:rsidR="00F41F48" w:rsidRPr="009C25D2" w:rsidRDefault="00F41F48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35" w:type="dxa"/>
            <w:tcBorders>
              <w:bottom w:val="single" w:sz="4" w:space="0" w:color="auto"/>
            </w:tcBorders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Набљудување, </w:t>
            </w:r>
          </w:p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1F48B3" w:rsidRPr="009C25D2" w:rsidRDefault="002D371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Изработка на пиктограм</w:t>
            </w:r>
          </w:p>
        </w:tc>
      </w:tr>
      <w:tr w:rsidR="00414107" w:rsidRPr="009C25D2" w:rsidTr="0071091D">
        <w:tc>
          <w:tcPr>
            <w:tcW w:w="5843" w:type="dxa"/>
            <w:gridSpan w:val="3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Организирање: </w:t>
            </w:r>
            <w:r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 / групи / улога на возрасни (поврзани со активности)</w:t>
            </w:r>
          </w:p>
        </w:tc>
        <w:tc>
          <w:tcPr>
            <w:tcW w:w="8690" w:type="dxa"/>
            <w:gridSpan w:val="5"/>
            <w:shd w:val="clear" w:color="auto" w:fill="F2F2F2" w:themeFill="background1" w:themeFillShade="F2"/>
          </w:tcPr>
          <w:p w:rsidR="001F48B3" w:rsidRPr="009C25D2" w:rsidRDefault="001F48B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Белешки / можности за проширување на знаењето / домашна работа Клучна терминологија</w:t>
            </w:r>
          </w:p>
        </w:tc>
      </w:tr>
      <w:tr w:rsidR="00414107" w:rsidRPr="009C25D2" w:rsidTr="0071091D">
        <w:tc>
          <w:tcPr>
            <w:tcW w:w="5843" w:type="dxa"/>
            <w:gridSpan w:val="3"/>
            <w:tcBorders>
              <w:bottom w:val="single" w:sz="4" w:space="0" w:color="auto"/>
            </w:tcBorders>
          </w:tcPr>
          <w:p w:rsidR="001F48B3" w:rsidRPr="009C25D2" w:rsidRDefault="001F48B3" w:rsidP="00414107">
            <w:pPr>
              <w:spacing w:after="120" w:line="240" w:lineRule="auto"/>
              <w:ind w:left="193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Активно учество на целата паралелка, групна работа и индивидуална работа диференцијација со насочена поддршка </w:t>
            </w:r>
            <w:r w:rsidR="00A92D23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и преку проширување ( на оние ученици кои ја завршиле поставената активност и им е потребен поголем п</w:t>
            </w:r>
            <w:r w:rsidR="00FF0EBD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редизвик им се даваат прашања</w:t>
            </w:r>
            <w:r w:rsidR="00FF0EBD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според чекорите од циклусот за испитување податоци</w:t>
            </w:r>
            <w:r w:rsidR="00FF0EBD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A92D23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)</w:t>
            </w:r>
          </w:p>
          <w:p w:rsidR="001F48B3" w:rsidRPr="009C25D2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1F48B3" w:rsidRPr="009C25D2" w:rsidRDefault="001F48B3" w:rsidP="00414107">
            <w:pPr>
              <w:spacing w:after="120" w:line="240" w:lineRule="auto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6831" w:type="dxa"/>
            <w:gridSpan w:val="3"/>
            <w:tcBorders>
              <w:bottom w:val="single" w:sz="4" w:space="0" w:color="auto"/>
            </w:tcBorders>
          </w:tcPr>
          <w:p w:rsidR="00377EE3" w:rsidRPr="009C25D2" w:rsidRDefault="00377EE3" w:rsidP="00414107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lastRenderedPageBreak/>
              <w:t>Учениците земаа активно учество во извршување на активностите.</w:t>
            </w:r>
            <w:r w:rsidR="00DE2600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</w:p>
          <w:p w:rsidR="009612B9" w:rsidRPr="009C25D2" w:rsidRDefault="00377EE3" w:rsidP="009612B9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Проширување на знаењата</w:t>
            </w:r>
            <w:r w:rsidR="009767D3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71091D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:</w:t>
            </w:r>
            <w:r w:rsidR="00776ED5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</w:t>
            </w:r>
            <w:r w:rsidR="002B4734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Решавање на задачи дадени од страна на наставникот</w:t>
            </w:r>
          </w:p>
          <w:p w:rsidR="00377EE3" w:rsidRPr="009C25D2" w:rsidRDefault="000D4782" w:rsidP="002D371A">
            <w:pPr>
              <w:pStyle w:val="Default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задача : </w:t>
            </w:r>
            <w:r w:rsidR="002D371A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/</w:t>
            </w:r>
          </w:p>
        </w:tc>
        <w:tc>
          <w:tcPr>
            <w:tcW w:w="1859" w:type="dxa"/>
            <w:gridSpan w:val="2"/>
            <w:tcBorders>
              <w:bottom w:val="single" w:sz="4" w:space="0" w:color="auto"/>
            </w:tcBorders>
          </w:tcPr>
          <w:p w:rsidR="00F020B1" w:rsidRPr="009C25D2" w:rsidRDefault="008903DD" w:rsidP="00F020B1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испитување, прашање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</w:t>
            </w:r>
          </w:p>
          <w:p w:rsidR="00F020B1" w:rsidRPr="009C25D2" w:rsidRDefault="00F020B1" w:rsidP="00F020B1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најчест, најпопуларен итн.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табела за честота, пиктограм,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столбест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дијаграм, линиски графикон </w:t>
            </w:r>
          </w:p>
          <w:p w:rsidR="00F020B1" w:rsidRPr="009C25D2" w:rsidRDefault="00F020B1" w:rsidP="00F020B1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испитува, собира, организира, претставува, толкува, дискутира, објаснува </w:t>
            </w:r>
          </w:p>
          <w:p w:rsidR="001F48B3" w:rsidRPr="009C25D2" w:rsidRDefault="00F020B1" w:rsidP="00F020B1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резултати, заклучоци </w:t>
            </w:r>
          </w:p>
        </w:tc>
      </w:tr>
    </w:tbl>
    <w:p w:rsidR="00776ED5" w:rsidRPr="009C25D2" w:rsidRDefault="00776ED5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420EC0" w:rsidRPr="009C25D2" w:rsidRDefault="00420EC0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9C25D2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25104" w:rsidRPr="009C25D2" w:rsidRDefault="00225104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9612B9" w:rsidRPr="009C25D2" w:rsidRDefault="009612B9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5C6E32" w:rsidRPr="009C25D2" w:rsidRDefault="005C6E32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9C25D2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9C25D2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8C3D18" w:rsidRPr="009C25D2" w:rsidRDefault="008C3D18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DC389D" w:rsidRPr="009C25D2" w:rsidRDefault="00DC389D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p w:rsidR="002D371A" w:rsidRPr="009C25D2" w:rsidRDefault="002D371A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tbl>
      <w:tblPr>
        <w:tblStyle w:val="TableGrid"/>
        <w:tblW w:w="14328" w:type="dxa"/>
        <w:tblLayout w:type="fixed"/>
        <w:tblLook w:val="04A0" w:firstRow="1" w:lastRow="0" w:firstColumn="1" w:lastColumn="0" w:noHBand="0" w:noVBand="1"/>
      </w:tblPr>
      <w:tblGrid>
        <w:gridCol w:w="1187"/>
        <w:gridCol w:w="2607"/>
        <w:gridCol w:w="2068"/>
        <w:gridCol w:w="3885"/>
        <w:gridCol w:w="567"/>
        <w:gridCol w:w="2268"/>
        <w:gridCol w:w="156"/>
        <w:gridCol w:w="1590"/>
      </w:tblGrid>
      <w:tr w:rsidR="00414107" w:rsidRPr="009C25D2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9C25D2" w:rsidRDefault="00124478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Недела </w:t>
            </w:r>
            <w:r w:rsidR="00DE6ED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1</w:t>
            </w:r>
            <w:r w:rsidR="002D371A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7</w:t>
            </w:r>
            <w:r w:rsidR="00D660F6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, час 5</w:t>
            </w:r>
          </w:p>
          <w:p w:rsidR="00611F9C" w:rsidRPr="009C25D2" w:rsidRDefault="00611F9C" w:rsidP="00414107">
            <w:pPr>
              <w:spacing w:after="120" w:line="240" w:lineRule="auto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Дата:</w:t>
            </w:r>
          </w:p>
        </w:tc>
        <w:tc>
          <w:tcPr>
            <w:tcW w:w="6720" w:type="dxa"/>
            <w:gridSpan w:val="3"/>
            <w:shd w:val="clear" w:color="auto" w:fill="F2F2F2" w:themeFill="background1" w:themeFillShade="F2"/>
          </w:tcPr>
          <w:p w:rsidR="002D371A" w:rsidRPr="009C25D2" w:rsidRDefault="002D371A" w:rsidP="002D371A">
            <w:pPr>
              <w:snapToGrid w:val="0"/>
              <w:spacing w:after="120" w:line="240" w:lineRule="auto"/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Тема: 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2Г</w:t>
            </w:r>
            <w:r w:rsidR="005E0859"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 xml:space="preserve"> </w:t>
            </w:r>
            <w:r w:rsidRPr="009C25D2">
              <w:rPr>
                <w:rFonts w:ascii="Arial Narrow" w:hAnsi="Arial Narrow"/>
                <w:b/>
                <w:bCs/>
                <w:sz w:val="20"/>
                <w:szCs w:val="20"/>
                <w:lang w:val="mk-MK"/>
              </w:rPr>
              <w:t>Работа со податоци и решавање проблеми</w:t>
            </w:r>
          </w:p>
          <w:p w:rsidR="00095E1F" w:rsidRPr="009C25D2" w:rsidRDefault="00962F3C" w:rsidP="002D371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Наставна содржина:</w:t>
            </w:r>
            <w:r w:rsidR="00FC2747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5E085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Одредување и објаснув</w:t>
            </w:r>
            <w:r w:rsidR="002E77B8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ање на </w:t>
            </w:r>
            <w:proofErr w:type="spellStart"/>
            <w:r w:rsidR="002E77B8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мод</w:t>
            </w:r>
            <w:proofErr w:type="spellEnd"/>
            <w:r w:rsidR="00C9222E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/мода</w:t>
            </w:r>
            <w:r w:rsidR="002E77B8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  <w:r w:rsidR="005E085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–</w:t>
            </w:r>
            <w:r w:rsidR="002E77B8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повторување</w:t>
            </w:r>
            <w:r w:rsidR="005E0859"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1746" w:type="dxa"/>
            <w:gridSpan w:val="2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ОДДЕЛЕНИЕ:</w:t>
            </w:r>
            <w:r w:rsidR="00611F9C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V</w:t>
            </w:r>
          </w:p>
        </w:tc>
      </w:tr>
      <w:tr w:rsidR="00414107" w:rsidRPr="009C25D2" w:rsidTr="00E90630">
        <w:tc>
          <w:tcPr>
            <w:tcW w:w="1187" w:type="dxa"/>
            <w:vMerge w:val="restart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Време</w:t>
            </w:r>
          </w:p>
        </w:tc>
        <w:tc>
          <w:tcPr>
            <w:tcW w:w="2607" w:type="dxa"/>
            <w:vMerge w:val="restart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Цели на учење</w:t>
            </w:r>
          </w:p>
        </w:tc>
        <w:tc>
          <w:tcPr>
            <w:tcW w:w="2068" w:type="dxa"/>
            <w:vMerge w:val="restart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Критериуми за успех</w:t>
            </w:r>
          </w:p>
        </w:tc>
        <w:tc>
          <w:tcPr>
            <w:tcW w:w="4452" w:type="dxa"/>
            <w:gridSpan w:val="2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Активности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Ресурси</w:t>
            </w:r>
          </w:p>
        </w:tc>
        <w:tc>
          <w:tcPr>
            <w:tcW w:w="1746" w:type="dxa"/>
            <w:gridSpan w:val="2"/>
            <w:vMerge w:val="restart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jc w:val="center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Доказ за постигнатото</w:t>
            </w:r>
          </w:p>
        </w:tc>
      </w:tr>
      <w:tr w:rsidR="00414107" w:rsidRPr="009C25D2" w:rsidTr="00E90630">
        <w:tc>
          <w:tcPr>
            <w:tcW w:w="1187" w:type="dxa"/>
            <w:vMerge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  <w:vMerge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068" w:type="dxa"/>
            <w:vMerge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Опис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Ц/Г/И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1746" w:type="dxa"/>
            <w:gridSpan w:val="2"/>
            <w:vMerge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</w:tr>
      <w:tr w:rsidR="00414107" w:rsidRPr="009C25D2" w:rsidTr="00EB52D1">
        <w:trPr>
          <w:trHeight w:val="1693"/>
        </w:trPr>
        <w:tc>
          <w:tcPr>
            <w:tcW w:w="1187" w:type="dxa"/>
          </w:tcPr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9C25D2" w:rsidRDefault="003E24AB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10-12</w:t>
            </w: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171D7E" w:rsidRPr="009C25D2" w:rsidRDefault="005F28A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171D7E" w:rsidRPr="009C25D2" w:rsidRDefault="00171D7E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9C25D2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9C25D2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9C25D2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8647CC" w:rsidRPr="009C25D2" w:rsidRDefault="008647CC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9C25D2" w:rsidRDefault="00C54CA0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4CA0" w:rsidRPr="009C25D2" w:rsidRDefault="005F28A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20 -22</w:t>
            </w: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D25997" w:rsidRPr="009C25D2" w:rsidRDefault="005F28A3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5-7</w:t>
            </w:r>
          </w:p>
          <w:p w:rsidR="001D7AFD" w:rsidRPr="009C25D2" w:rsidRDefault="001D7AFD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767351" w:rsidRPr="009C25D2" w:rsidRDefault="00767351" w:rsidP="00414107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2607" w:type="dxa"/>
          </w:tcPr>
          <w:p w:rsidR="006B270A" w:rsidRPr="009C25D2" w:rsidRDefault="00077AE5" w:rsidP="006B270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 </w:t>
            </w:r>
          </w:p>
          <w:p w:rsidR="006B270A" w:rsidRPr="009C25D2" w:rsidRDefault="006B270A" w:rsidP="006B270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Одредува и објаснува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6B270A" w:rsidRPr="009C25D2" w:rsidRDefault="006B270A" w:rsidP="006B270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( податок кој се појавува најголем број пати) </w:t>
            </w:r>
          </w:p>
          <w:p w:rsidR="008C3D18" w:rsidRPr="009C25D2" w:rsidRDefault="006B270A" w:rsidP="006B270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Усно и писмено го образложува начинот на решавање и размислување;поставува хипотези (претпоставки ) и ги проверува. </w:t>
            </w:r>
          </w:p>
        </w:tc>
        <w:tc>
          <w:tcPr>
            <w:tcW w:w="2068" w:type="dxa"/>
          </w:tcPr>
          <w:p w:rsidR="007975D3" w:rsidRPr="009C25D2" w:rsidRDefault="007975D3" w:rsidP="007975D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6B270A" w:rsidRPr="009C25D2" w:rsidRDefault="006B270A" w:rsidP="006B270A">
            <w:pPr>
              <w:spacing w:after="120" w:line="240" w:lineRule="auto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Знае да одреди и објаснува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(податок кој се појавува најголем број пати)</w:t>
            </w:r>
          </w:p>
          <w:p w:rsidR="006B270A" w:rsidRPr="009C25D2" w:rsidRDefault="006B270A" w:rsidP="006B270A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Може усно и писмено да го образложи начинот на решавање и размислување; поставува хипотези (претпоставки ) и ги проверува</w:t>
            </w:r>
          </w:p>
          <w:p w:rsidR="007975D3" w:rsidRPr="009C25D2" w:rsidRDefault="007975D3" w:rsidP="008C3D18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</w:tc>
        <w:tc>
          <w:tcPr>
            <w:tcW w:w="3885" w:type="dxa"/>
          </w:tcPr>
          <w:p w:rsidR="006B270A" w:rsidRPr="009C25D2" w:rsidRDefault="00452675" w:rsidP="003E24AB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Од учениците се бара да ги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истражат  ограничувањата на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и да создадат пиктограми за овие три групи на податоци: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1,2,3,3,3,4,5,6,7,8,9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1,1,2,2,3,3,3,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1,3,3,3,9,12,20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Утврдување дека распределбите се многу различни но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е истиот.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 w:cs="Times New Roman"/>
                <w:sz w:val="20"/>
                <w:szCs w:val="20"/>
                <w:lang w:val="mk-MK"/>
              </w:rPr>
              <w:t>Интерактиве</w:t>
            </w:r>
            <w:proofErr w:type="spellEnd"/>
            <w:r w:rsidRPr="009C25D2">
              <w:rPr>
                <w:rFonts w:ascii="Arial Narrow" w:hAnsi="Arial Narrow" w:cs="Times New Roman"/>
                <w:sz w:val="20"/>
                <w:szCs w:val="20"/>
                <w:lang w:val="mk-MK"/>
              </w:rPr>
              <w:t xml:space="preserve"> разговор - </w:t>
            </w:r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Кога познавањето на </w:t>
            </w:r>
            <w:proofErr w:type="spellStart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може да биде корис</w:t>
            </w:r>
            <w:r w:rsidR="005F28A3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ен</w:t>
            </w:r>
            <w:r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?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(на пр. продавници кои знаат колку чевли имаат на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залиха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од секоја големина)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 учениците им се објаснува дека со посебен софтвер кои го имаат во продавниците, може во секои време да се утврди колку чевли имаат на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залиха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.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Модот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може да не ни помага на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, </w:t>
            </w:r>
          </w:p>
          <w:p w:rsidR="006B270A" w:rsidRPr="009C25D2" w:rsidRDefault="005F28A3" w:rsidP="006B270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(</w:t>
            </w:r>
            <w:r w:rsidR="006B270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ако продавница избере да продава една големина шапки за секого, врз база на модалната големина на глава)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5F28A3" w:rsidRPr="009C25D2" w:rsidRDefault="005F28A3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Работна активност – поврзано со </w:t>
            </w: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ФЗО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5F28A3" w:rsidRPr="009C25D2" w:rsidRDefault="005F28A3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На табла се запишува висината на секој ученик</w:t>
            </w:r>
          </w:p>
          <w:p w:rsidR="006B270A" w:rsidRPr="009C25D2" w:rsidRDefault="005F28A3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Разговор воден со дискусија</w:t>
            </w:r>
            <w:r w:rsidR="006B270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6B270A" w:rsidRPr="009C25D2" w:rsidRDefault="005F28A3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(</w:t>
            </w:r>
            <w:r w:rsidR="006B270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Можеме ли да го најдеме </w:t>
            </w:r>
            <w:proofErr w:type="spellStart"/>
            <w:r w:rsidR="006B270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>модот</w:t>
            </w:r>
            <w:proofErr w:type="spellEnd"/>
            <w:r w:rsidR="006B270A" w:rsidRPr="009C25D2">
              <w:rPr>
                <w:rFonts w:ascii="Arial Narrow" w:hAnsi="Arial Narrow"/>
                <w:iCs/>
                <w:sz w:val="20"/>
                <w:szCs w:val="20"/>
                <w:lang w:val="mk-MK"/>
              </w:rPr>
              <w:t xml:space="preserve"> на висината</w:t>
            </w:r>
            <w:r w:rsidR="006B270A"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?</w:t>
            </w:r>
            <w:r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>)</w:t>
            </w:r>
            <w:r w:rsidR="006B270A"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(</w:t>
            </w:r>
            <w:r w:rsidR="006B270A" w:rsidRPr="009C25D2">
              <w:rPr>
                <w:rFonts w:ascii="Arial Narrow" w:hAnsi="Arial Narrow"/>
                <w:sz w:val="20"/>
                <w:szCs w:val="20"/>
                <w:lang w:val="mk-MK"/>
              </w:rPr>
              <w:t>Може да има двајца или тројца со иста висина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)</w:t>
            </w:r>
          </w:p>
          <w:p w:rsidR="004F77F7" w:rsidRPr="009C25D2" w:rsidRDefault="005F28A3" w:rsidP="005F28A3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Од учениците се бара да размислат </w:t>
            </w:r>
            <w:r w:rsidR="006B270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како би можеле </w:t>
            </w: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да го презентираат овој податок</w:t>
            </w:r>
            <w:r w:rsidR="006B270A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и за што тој би бил корисен. </w:t>
            </w:r>
          </w:p>
          <w:p w:rsidR="005F28A3" w:rsidRPr="009C25D2" w:rsidRDefault="005F28A3" w:rsidP="005F28A3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Презентација на податоците</w:t>
            </w:r>
          </w:p>
        </w:tc>
        <w:tc>
          <w:tcPr>
            <w:tcW w:w="567" w:type="dxa"/>
          </w:tcPr>
          <w:p w:rsidR="00095E1F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EA6D2F" w:rsidRPr="009C25D2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767351" w:rsidRPr="009C25D2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8E5F0C" w:rsidRPr="009C25D2" w:rsidRDefault="00767351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   </w:t>
            </w:r>
          </w:p>
          <w:p w:rsidR="00EA6D2F" w:rsidRPr="009C25D2" w:rsidRDefault="00EA6D2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E24AB" w:rsidRPr="009C25D2" w:rsidRDefault="003E24AB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3E24AB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И</w:t>
            </w:r>
          </w:p>
          <w:p w:rsidR="00C5090A" w:rsidRPr="009C25D2" w:rsidRDefault="00C5090A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171D7E" w:rsidRPr="009C25D2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5F28A3" w:rsidRPr="009C25D2" w:rsidRDefault="005F28A3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Ц</w:t>
            </w:r>
          </w:p>
          <w:p w:rsidR="00171D7E" w:rsidRPr="009C25D2" w:rsidRDefault="00171D7E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D25997" w:rsidRPr="009C25D2" w:rsidRDefault="00D25997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  <w:p w:rsidR="00C54CA0" w:rsidRPr="009C25D2" w:rsidRDefault="00C54CA0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2268" w:type="dxa"/>
          </w:tcPr>
          <w:p w:rsidR="007975D3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lastRenderedPageBreak/>
              <w:t xml:space="preserve">табли / хартија и пенкала </w:t>
            </w:r>
          </w:p>
          <w:p w:rsidR="005F28A3" w:rsidRPr="009C25D2" w:rsidRDefault="005F28A3" w:rsidP="006B270A">
            <w:pPr>
              <w:pStyle w:val="Default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метар</w:t>
            </w:r>
          </w:p>
        </w:tc>
        <w:tc>
          <w:tcPr>
            <w:tcW w:w="1746" w:type="dxa"/>
            <w:gridSpan w:val="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 xml:space="preserve">прашања и одговори / дискусија, </w:t>
            </w:r>
          </w:p>
          <w:p w:rsidR="00095E1F" w:rsidRPr="009C25D2" w:rsidRDefault="00D25997" w:rsidP="00767351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 w:cs="Arial"/>
                <w:sz w:val="20"/>
                <w:szCs w:val="20"/>
                <w:lang w:val="mk-MK"/>
              </w:rPr>
              <w:t>точност на задачите</w:t>
            </w:r>
          </w:p>
        </w:tc>
      </w:tr>
      <w:tr w:rsidR="00414107" w:rsidRPr="009C25D2" w:rsidTr="00414107">
        <w:tc>
          <w:tcPr>
            <w:tcW w:w="5862" w:type="dxa"/>
            <w:gridSpan w:val="3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ind w:left="193" w:right="67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Организирање: </w:t>
            </w:r>
            <w:r w:rsidRPr="009C25D2">
              <w:rPr>
                <w:rFonts w:ascii="Arial Narrow" w:eastAsia="Arial" w:hAnsi="Arial Narrow" w:cs="Arial"/>
                <w:bCs/>
                <w:sz w:val="20"/>
                <w:szCs w:val="20"/>
                <w:lang w:val="mk-MK"/>
              </w:rPr>
              <w:t>Детали за диференцијација / групи / улога на возрасни (поврзани со активности)</w:t>
            </w:r>
          </w:p>
        </w:tc>
        <w:tc>
          <w:tcPr>
            <w:tcW w:w="8466" w:type="dxa"/>
            <w:gridSpan w:val="5"/>
            <w:shd w:val="clear" w:color="auto" w:fill="F2F2F2" w:themeFill="background1" w:themeFillShade="F2"/>
          </w:tcPr>
          <w:p w:rsidR="00095E1F" w:rsidRPr="009C25D2" w:rsidRDefault="00095E1F" w:rsidP="00414107">
            <w:pPr>
              <w:spacing w:after="120" w:line="240" w:lineRule="auto"/>
              <w:rPr>
                <w:rFonts w:ascii="Arial Narrow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Белешки / можности за проширување на знаењето / домашна работа </w:t>
            </w:r>
            <w:r w:rsidR="00783BBC"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 xml:space="preserve">            </w:t>
            </w:r>
            <w:r w:rsidRPr="009C25D2">
              <w:rPr>
                <w:rFonts w:ascii="Arial Narrow" w:eastAsia="Arial" w:hAnsi="Arial Narrow" w:cs="Arial"/>
                <w:b/>
                <w:bCs/>
                <w:sz w:val="20"/>
                <w:szCs w:val="20"/>
                <w:lang w:val="mk-MK"/>
              </w:rPr>
              <w:t>Клучна терминологија</w:t>
            </w:r>
          </w:p>
        </w:tc>
      </w:tr>
      <w:tr w:rsidR="00414107" w:rsidRPr="009C25D2" w:rsidTr="00414107">
        <w:tc>
          <w:tcPr>
            <w:tcW w:w="5862" w:type="dxa"/>
            <w:gridSpan w:val="3"/>
          </w:tcPr>
          <w:p w:rsidR="00D7095E" w:rsidRPr="009C25D2" w:rsidRDefault="00A1607F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Активно учество на целата паралелка, групна работа и индивидуална работа диференцијација со насочена поддршка и преку проширување</w:t>
            </w:r>
          </w:p>
          <w:p w:rsidR="00A1607F" w:rsidRPr="009C25D2" w:rsidRDefault="00767351" w:rsidP="00A1607F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( тие</w:t>
            </w:r>
            <w:r w:rsidR="00A1607F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ученици кои ја завршиле поставената активност и им е потребен поголем предизвик им се даваат </w:t>
            </w:r>
            <w:r w:rsidR="002004DB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дополнителни</w:t>
            </w:r>
            <w:r w:rsidR="00A1607F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задачи )</w:t>
            </w:r>
          </w:p>
          <w:p w:rsidR="00095E1F" w:rsidRPr="009C25D2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ind w:left="193"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095E1F" w:rsidRPr="009C25D2" w:rsidRDefault="00095E1F" w:rsidP="00414107">
            <w:pPr>
              <w:spacing w:after="120" w:line="240" w:lineRule="auto"/>
              <w:ind w:right="-51"/>
              <w:jc w:val="both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6876" w:type="dxa"/>
            <w:gridSpan w:val="4"/>
          </w:tcPr>
          <w:p w:rsidR="00095E1F" w:rsidRPr="009C25D2" w:rsidRDefault="00095E1F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Учениците  соодветно одговараа на дадените барања</w:t>
            </w:r>
            <w:r w:rsidR="00461302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, таму</w:t>
            </w:r>
            <w:r w:rsidR="00E90630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 каде што имаше потреба ученици</w:t>
            </w:r>
            <w:r w:rsidR="00461302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те од групата помагаа со насоки на наставникот,дискутираат и разменуваат идеи за проблемите со кои се соочуваа </w:t>
            </w:r>
          </w:p>
          <w:p w:rsidR="00461302" w:rsidRPr="009C25D2" w:rsidRDefault="00783BBC" w:rsidP="00414107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Проширување на знаењата : </w:t>
            </w:r>
            <w:r w:rsidR="003E24AB"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>Задачи дадени од страна на наставникот</w:t>
            </w:r>
          </w:p>
          <w:p w:rsidR="00C5090A" w:rsidRPr="009C25D2" w:rsidRDefault="00783BBC" w:rsidP="00C509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eastAsia="Arial" w:hAnsi="Arial Narrow" w:cs="Arial"/>
                <w:sz w:val="20"/>
                <w:szCs w:val="20"/>
                <w:lang w:val="mk-MK"/>
              </w:rPr>
              <w:t xml:space="preserve">Домашна работа: </w:t>
            </w:r>
            <w:r w:rsidR="000B3B20"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  <w:r w:rsidR="003E24AB" w:rsidRPr="009C25D2">
              <w:rPr>
                <w:rFonts w:ascii="Arial Narrow" w:hAnsi="Arial Narrow"/>
                <w:sz w:val="20"/>
                <w:szCs w:val="20"/>
                <w:lang w:val="mk-MK"/>
              </w:rPr>
              <w:t>Наставен лист</w:t>
            </w:r>
          </w:p>
          <w:p w:rsidR="00C5090A" w:rsidRPr="009C25D2" w:rsidRDefault="00C5090A" w:rsidP="00C5090A">
            <w:pPr>
              <w:pStyle w:val="Default"/>
              <w:rPr>
                <w:rFonts w:ascii="Arial Narrow" w:hAnsi="Arial Narrow"/>
                <w:color w:val="auto"/>
                <w:sz w:val="20"/>
                <w:szCs w:val="20"/>
                <w:lang w:val="mk-MK"/>
              </w:rPr>
            </w:pPr>
          </w:p>
          <w:p w:rsidR="00374206" w:rsidRPr="009C25D2" w:rsidRDefault="00C5090A" w:rsidP="00C509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i/>
                <w:iCs/>
                <w:sz w:val="20"/>
                <w:szCs w:val="20"/>
                <w:lang w:val="mk-MK"/>
              </w:rPr>
              <w:t xml:space="preserve"> </w:t>
            </w:r>
          </w:p>
          <w:p w:rsidR="0032667E" w:rsidRPr="009C25D2" w:rsidRDefault="0032667E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  <w:p w:rsidR="00461302" w:rsidRPr="009C25D2" w:rsidRDefault="00461302" w:rsidP="0032667E">
            <w:pPr>
              <w:spacing w:after="120" w:line="240" w:lineRule="auto"/>
              <w:ind w:right="-20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</w:p>
        </w:tc>
        <w:tc>
          <w:tcPr>
            <w:tcW w:w="1590" w:type="dxa"/>
          </w:tcPr>
          <w:p w:rsidR="006B270A" w:rsidRPr="009C25D2" w:rsidRDefault="00783BBC" w:rsidP="006B270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податоци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proofErr w:type="spellStart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>мод</w:t>
            </w:r>
            <w:proofErr w:type="spellEnd"/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  <w:p w:rsidR="006B270A" w:rsidRPr="009C25D2" w:rsidRDefault="006B270A" w:rsidP="006B270A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најчест, најпопуларен итн. </w:t>
            </w:r>
          </w:p>
          <w:p w:rsidR="008C3D18" w:rsidRPr="009C25D2" w:rsidRDefault="006B270A" w:rsidP="006B270A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пиктограм </w:t>
            </w:r>
          </w:p>
          <w:p w:rsidR="00452675" w:rsidRPr="009C25D2" w:rsidRDefault="00452675" w:rsidP="00452675">
            <w:pPr>
              <w:pStyle w:val="Default"/>
              <w:rPr>
                <w:rFonts w:ascii="Arial Narrow" w:hAnsi="Arial Narrow"/>
                <w:sz w:val="20"/>
                <w:szCs w:val="20"/>
                <w:lang w:val="mk-MK"/>
              </w:rPr>
            </w:pPr>
          </w:p>
          <w:p w:rsidR="00077AE5" w:rsidRPr="009C25D2" w:rsidRDefault="008C3D18" w:rsidP="008C3D18">
            <w:pPr>
              <w:spacing w:after="120" w:line="240" w:lineRule="auto"/>
              <w:rPr>
                <w:rFonts w:ascii="Arial Narrow" w:eastAsia="Arial" w:hAnsi="Arial Narrow" w:cs="Arial"/>
                <w:sz w:val="20"/>
                <w:szCs w:val="20"/>
                <w:lang w:val="mk-MK"/>
              </w:rPr>
            </w:pPr>
            <w:r w:rsidRPr="009C25D2">
              <w:rPr>
                <w:rFonts w:ascii="Arial Narrow" w:hAnsi="Arial Narrow"/>
                <w:sz w:val="20"/>
                <w:szCs w:val="20"/>
                <w:lang w:val="mk-MK"/>
              </w:rPr>
              <w:t xml:space="preserve"> </w:t>
            </w:r>
          </w:p>
        </w:tc>
      </w:tr>
    </w:tbl>
    <w:p w:rsidR="001F48B3" w:rsidRPr="009C25D2" w:rsidRDefault="001F48B3" w:rsidP="00414107">
      <w:pPr>
        <w:spacing w:after="120" w:line="240" w:lineRule="auto"/>
        <w:rPr>
          <w:rFonts w:ascii="Arial Narrow" w:hAnsi="Arial Narrow"/>
          <w:sz w:val="20"/>
          <w:szCs w:val="20"/>
          <w:lang w:val="mk-MK"/>
        </w:rPr>
      </w:pPr>
    </w:p>
    <w:sectPr w:rsidR="001F48B3" w:rsidRPr="009C25D2" w:rsidSect="0041410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358" w:bottom="90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74F6" w:rsidRDefault="008274F6">
      <w:pPr>
        <w:spacing w:after="0" w:line="240" w:lineRule="auto"/>
      </w:pPr>
      <w:r>
        <w:separator/>
      </w:r>
    </w:p>
  </w:endnote>
  <w:endnote w:type="continuationSeparator" w:id="0">
    <w:p w:rsidR="008274F6" w:rsidRDefault="008274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Nimbus Sans L">
    <w:altName w:val="Arial"/>
    <w:charset w:val="80"/>
    <w:family w:val="swiss"/>
    <w:pitch w:val="variable"/>
  </w:font>
  <w:font w:name="DejaVu Sans">
    <w:altName w:val="Times New Roman"/>
    <w:charset w:val="00"/>
    <w:family w:val="roman"/>
    <w:pitch w:val="variable"/>
  </w:font>
  <w:font w:name="StobiSerif Regular">
    <w:altName w:val="Times New Roman"/>
    <w:panose1 w:val="00000000000000000000"/>
    <w:charset w:val="CC"/>
    <w:family w:val="roman"/>
    <w:notTrueType/>
    <w:pitch w:val="default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spacing w:after="0" w:line="0" w:lineRule="atLeast"/>
      <w:jc w:val="right"/>
      <w:rPr>
        <w:sz w:val="0"/>
        <w:szCs w:val="0"/>
      </w:rPr>
    </w:pPr>
    <w:proofErr w:type="spellStart"/>
    <w:r>
      <w:rPr>
        <w:sz w:val="0"/>
        <w:szCs w:val="0"/>
      </w:rPr>
      <w:t>ТањаМетикошОУ„ДанеКрапчев</w:t>
    </w:r>
    <w:proofErr w:type="spellEnd"/>
    <w:proofErr w:type="gramStart"/>
    <w:r>
      <w:rPr>
        <w:sz w:val="0"/>
        <w:szCs w:val="0"/>
      </w:rPr>
      <w:t>“ -</w:t>
    </w:r>
    <w:proofErr w:type="spellStart"/>
    <w:proofErr w:type="gramEnd"/>
    <w:r>
      <w:rPr>
        <w:sz w:val="0"/>
        <w:szCs w:val="0"/>
      </w:rPr>
      <w:t>Скопје</w:t>
    </w:r>
    <w:proofErr w:type="spellEnd"/>
    <w:r>
      <w:rPr>
        <w:sz w:val="0"/>
        <w:szCs w:val="0"/>
      </w:rPr>
      <w:t xml:space="preserve">  II </w:t>
    </w:r>
    <w:proofErr w:type="spellStart"/>
    <w:r>
      <w:rPr>
        <w:sz w:val="0"/>
        <w:szCs w:val="0"/>
      </w:rPr>
      <w:t>одд</w:t>
    </w:r>
    <w:proofErr w:type="spellEnd"/>
    <w:r>
      <w:rPr>
        <w:sz w:val="0"/>
        <w:szCs w:val="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74F6" w:rsidRDefault="008274F6">
      <w:pPr>
        <w:spacing w:after="0" w:line="240" w:lineRule="auto"/>
      </w:pPr>
      <w:r>
        <w:separator/>
      </w:r>
    </w:p>
  </w:footnote>
  <w:footnote w:type="continuationSeparator" w:id="0">
    <w:p w:rsidR="008274F6" w:rsidRDefault="008274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spacing w:after="0" w:line="0" w:lineRule="atLeast"/>
      <w:rPr>
        <w:sz w:val="0"/>
        <w:szCs w:val="0"/>
      </w:rPr>
    </w:pPr>
    <w:proofErr w:type="spellStart"/>
    <w:r>
      <w:rPr>
        <w:sz w:val="0"/>
        <w:szCs w:val="0"/>
      </w:rPr>
      <w:t>Природнинауки</w:t>
    </w:r>
    <w:proofErr w:type="spellEnd"/>
    <w:r>
      <w:rPr>
        <w:sz w:val="0"/>
        <w:szCs w:val="0"/>
      </w:rPr>
      <w:t>: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0B1" w:rsidRDefault="00F020B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70F34"/>
    <w:multiLevelType w:val="hybridMultilevel"/>
    <w:tmpl w:val="FE72F9D8"/>
    <w:lvl w:ilvl="0" w:tplc="8B70E014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CDA40F4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5AC39D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73E855C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4CAE1E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5E6836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7E00F8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32E9BC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BD8B01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C821C5"/>
    <w:multiLevelType w:val="hybridMultilevel"/>
    <w:tmpl w:val="8D86DFBC"/>
    <w:lvl w:ilvl="0" w:tplc="E2DE0406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10B738">
      <w:start w:val="1"/>
      <w:numFmt w:val="bullet"/>
      <w:lvlText w:val="o"/>
      <w:lvlJc w:val="left"/>
      <w:pPr>
        <w:ind w:left="123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84571C">
      <w:start w:val="1"/>
      <w:numFmt w:val="bullet"/>
      <w:lvlText w:val="▪"/>
      <w:lvlJc w:val="left"/>
      <w:pPr>
        <w:ind w:left="19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054F54C">
      <w:start w:val="1"/>
      <w:numFmt w:val="bullet"/>
      <w:lvlText w:val="•"/>
      <w:lvlJc w:val="left"/>
      <w:pPr>
        <w:ind w:left="26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F84C1AA">
      <w:start w:val="1"/>
      <w:numFmt w:val="bullet"/>
      <w:lvlText w:val="o"/>
      <w:lvlJc w:val="left"/>
      <w:pPr>
        <w:ind w:left="339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EE0CFDA">
      <w:start w:val="1"/>
      <w:numFmt w:val="bullet"/>
      <w:lvlText w:val="▪"/>
      <w:lvlJc w:val="left"/>
      <w:pPr>
        <w:ind w:left="411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4BC9F96">
      <w:start w:val="1"/>
      <w:numFmt w:val="bullet"/>
      <w:lvlText w:val="•"/>
      <w:lvlJc w:val="left"/>
      <w:pPr>
        <w:ind w:left="48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C6C14">
      <w:start w:val="1"/>
      <w:numFmt w:val="bullet"/>
      <w:lvlText w:val="o"/>
      <w:lvlJc w:val="left"/>
      <w:pPr>
        <w:ind w:left="555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F92CA10">
      <w:start w:val="1"/>
      <w:numFmt w:val="bullet"/>
      <w:lvlText w:val="▪"/>
      <w:lvlJc w:val="left"/>
      <w:pPr>
        <w:ind w:left="627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8B75CA9"/>
    <w:multiLevelType w:val="hybridMultilevel"/>
    <w:tmpl w:val="ECA8ADEA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3" w15:restartNumberingAfterBreak="0">
    <w:nsid w:val="1AC11D75"/>
    <w:multiLevelType w:val="hybridMultilevel"/>
    <w:tmpl w:val="9DA2F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544DF"/>
    <w:multiLevelType w:val="hybridMultilevel"/>
    <w:tmpl w:val="E322159A"/>
    <w:lvl w:ilvl="0" w:tplc="3918C6AC">
      <w:start w:val="1"/>
      <w:numFmt w:val="bullet"/>
      <w:lvlText w:val="•"/>
      <w:lvlJc w:val="left"/>
      <w:pPr>
        <w:ind w:left="4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6F668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086F5A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2425D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4F45F68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0068B38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82DEE0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3EAC272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C3C57CE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07C70F8"/>
    <w:multiLevelType w:val="hybridMultilevel"/>
    <w:tmpl w:val="376ED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5F6BC6"/>
    <w:multiLevelType w:val="hybridMultilevel"/>
    <w:tmpl w:val="A1FE28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482977"/>
    <w:multiLevelType w:val="hybridMultilevel"/>
    <w:tmpl w:val="D58A9168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A2D66"/>
    <w:multiLevelType w:val="hybridMultilevel"/>
    <w:tmpl w:val="AA6EDBB8"/>
    <w:lvl w:ilvl="0" w:tplc="956A854E">
      <w:start w:val="1"/>
      <w:numFmt w:val="bullet"/>
      <w:lvlText w:val="•"/>
      <w:lvlJc w:val="left"/>
      <w:pPr>
        <w:ind w:left="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35819EA">
      <w:start w:val="1"/>
      <w:numFmt w:val="bullet"/>
      <w:lvlText w:val="-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C27080">
      <w:start w:val="1"/>
      <w:numFmt w:val="bullet"/>
      <w:lvlText w:val="▪"/>
      <w:lvlJc w:val="left"/>
      <w:pPr>
        <w:ind w:left="15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2967D74">
      <w:start w:val="1"/>
      <w:numFmt w:val="bullet"/>
      <w:lvlText w:val="•"/>
      <w:lvlJc w:val="left"/>
      <w:pPr>
        <w:ind w:left="22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774BC82">
      <w:start w:val="1"/>
      <w:numFmt w:val="bullet"/>
      <w:lvlText w:val="o"/>
      <w:lvlJc w:val="left"/>
      <w:pPr>
        <w:ind w:left="29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08C98AA">
      <w:start w:val="1"/>
      <w:numFmt w:val="bullet"/>
      <w:lvlText w:val="▪"/>
      <w:lvlJc w:val="left"/>
      <w:pPr>
        <w:ind w:left="3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B4EA8D8">
      <w:start w:val="1"/>
      <w:numFmt w:val="bullet"/>
      <w:lvlText w:val="•"/>
      <w:lvlJc w:val="left"/>
      <w:pPr>
        <w:ind w:left="4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1E877A">
      <w:start w:val="1"/>
      <w:numFmt w:val="bullet"/>
      <w:lvlText w:val="o"/>
      <w:lvlJc w:val="left"/>
      <w:pPr>
        <w:ind w:left="51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9CC444">
      <w:start w:val="1"/>
      <w:numFmt w:val="bullet"/>
      <w:lvlText w:val="▪"/>
      <w:lvlJc w:val="left"/>
      <w:pPr>
        <w:ind w:left="58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71513F5"/>
    <w:multiLevelType w:val="hybridMultilevel"/>
    <w:tmpl w:val="61CEB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0D474D"/>
    <w:multiLevelType w:val="hybridMultilevel"/>
    <w:tmpl w:val="108E82A2"/>
    <w:lvl w:ilvl="0" w:tplc="1DE434E0">
      <w:start w:val="1"/>
      <w:numFmt w:val="bullet"/>
      <w:lvlText w:val="•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8C25B0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0EBD42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9640B9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6AC9CA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7E27F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C46D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9689A74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4AD502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75319D6"/>
    <w:multiLevelType w:val="hybridMultilevel"/>
    <w:tmpl w:val="E2824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00BBF"/>
    <w:multiLevelType w:val="hybridMultilevel"/>
    <w:tmpl w:val="968CF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B0621B"/>
    <w:multiLevelType w:val="hybridMultilevel"/>
    <w:tmpl w:val="FA6E03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0F07130"/>
    <w:multiLevelType w:val="hybridMultilevel"/>
    <w:tmpl w:val="FF82D4F4"/>
    <w:lvl w:ilvl="0" w:tplc="040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5" w15:restartNumberingAfterBreak="0">
    <w:nsid w:val="42586CAE"/>
    <w:multiLevelType w:val="hybridMultilevel"/>
    <w:tmpl w:val="696027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C65197"/>
    <w:multiLevelType w:val="hybridMultilevel"/>
    <w:tmpl w:val="852424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94CED"/>
    <w:multiLevelType w:val="hybridMultilevel"/>
    <w:tmpl w:val="BEE601EE"/>
    <w:lvl w:ilvl="0" w:tplc="5E5C7276">
      <w:start w:val="1"/>
      <w:numFmt w:val="bullet"/>
      <w:lvlText w:val="•"/>
      <w:lvlJc w:val="left"/>
      <w:pPr>
        <w:ind w:left="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7A5E58">
      <w:start w:val="1"/>
      <w:numFmt w:val="bullet"/>
      <w:lvlText w:val="o"/>
      <w:lvlJc w:val="left"/>
      <w:pPr>
        <w:ind w:left="13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08A10CE">
      <w:start w:val="1"/>
      <w:numFmt w:val="bullet"/>
      <w:lvlText w:val="▪"/>
      <w:lvlJc w:val="left"/>
      <w:pPr>
        <w:ind w:left="20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28C0ACA">
      <w:start w:val="1"/>
      <w:numFmt w:val="bullet"/>
      <w:lvlText w:val="•"/>
      <w:lvlJc w:val="left"/>
      <w:pPr>
        <w:ind w:left="2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70A32AA">
      <w:start w:val="1"/>
      <w:numFmt w:val="bullet"/>
      <w:lvlText w:val="o"/>
      <w:lvlJc w:val="left"/>
      <w:pPr>
        <w:ind w:left="3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A42690A">
      <w:start w:val="1"/>
      <w:numFmt w:val="bullet"/>
      <w:lvlText w:val="▪"/>
      <w:lvlJc w:val="left"/>
      <w:pPr>
        <w:ind w:left="41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46EC5C">
      <w:start w:val="1"/>
      <w:numFmt w:val="bullet"/>
      <w:lvlText w:val="•"/>
      <w:lvlJc w:val="left"/>
      <w:pPr>
        <w:ind w:left="4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9C671D8">
      <w:start w:val="1"/>
      <w:numFmt w:val="bullet"/>
      <w:lvlText w:val="o"/>
      <w:lvlJc w:val="left"/>
      <w:pPr>
        <w:ind w:left="56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07235D2">
      <w:start w:val="1"/>
      <w:numFmt w:val="bullet"/>
      <w:lvlText w:val="▪"/>
      <w:lvlJc w:val="left"/>
      <w:pPr>
        <w:ind w:left="63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6D25B58"/>
    <w:multiLevelType w:val="hybridMultilevel"/>
    <w:tmpl w:val="1404588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A725654"/>
    <w:multiLevelType w:val="hybridMultilevel"/>
    <w:tmpl w:val="28A0F9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8D3C9E"/>
    <w:multiLevelType w:val="hybridMultilevel"/>
    <w:tmpl w:val="78804DC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6E3E1293"/>
    <w:multiLevelType w:val="hybridMultilevel"/>
    <w:tmpl w:val="944A7B80"/>
    <w:lvl w:ilvl="0" w:tplc="5AAA8202">
      <w:start w:val="1"/>
      <w:numFmt w:val="bullet"/>
      <w:lvlText w:val="-"/>
      <w:lvlJc w:val="left"/>
      <w:pPr>
        <w:ind w:left="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87CF1AE">
      <w:start w:val="1"/>
      <w:numFmt w:val="bullet"/>
      <w:lvlText w:val="o"/>
      <w:lvlJc w:val="left"/>
      <w:pPr>
        <w:ind w:left="11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E01C30">
      <w:start w:val="1"/>
      <w:numFmt w:val="bullet"/>
      <w:lvlText w:val="▪"/>
      <w:lvlJc w:val="left"/>
      <w:pPr>
        <w:ind w:left="19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9E95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149A0E">
      <w:start w:val="1"/>
      <w:numFmt w:val="bullet"/>
      <w:lvlText w:val="o"/>
      <w:lvlJc w:val="left"/>
      <w:pPr>
        <w:ind w:left="33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0067270">
      <w:start w:val="1"/>
      <w:numFmt w:val="bullet"/>
      <w:lvlText w:val="▪"/>
      <w:lvlJc w:val="left"/>
      <w:pPr>
        <w:ind w:left="40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22285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75AB580">
      <w:start w:val="1"/>
      <w:numFmt w:val="bullet"/>
      <w:lvlText w:val="o"/>
      <w:lvlJc w:val="left"/>
      <w:pPr>
        <w:ind w:left="55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183066">
      <w:start w:val="1"/>
      <w:numFmt w:val="bullet"/>
      <w:lvlText w:val="▪"/>
      <w:lvlJc w:val="left"/>
      <w:pPr>
        <w:ind w:left="6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7FB2D5F"/>
    <w:multiLevelType w:val="hybridMultilevel"/>
    <w:tmpl w:val="19D8C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18"/>
  </w:num>
  <w:num w:numId="4">
    <w:abstractNumId w:val="19"/>
  </w:num>
  <w:num w:numId="5">
    <w:abstractNumId w:val="7"/>
  </w:num>
  <w:num w:numId="6">
    <w:abstractNumId w:val="20"/>
  </w:num>
  <w:num w:numId="7">
    <w:abstractNumId w:val="6"/>
  </w:num>
  <w:num w:numId="8">
    <w:abstractNumId w:val="13"/>
  </w:num>
  <w:num w:numId="9">
    <w:abstractNumId w:val="5"/>
  </w:num>
  <w:num w:numId="10">
    <w:abstractNumId w:val="9"/>
  </w:num>
  <w:num w:numId="11">
    <w:abstractNumId w:val="0"/>
  </w:num>
  <w:num w:numId="12">
    <w:abstractNumId w:val="22"/>
  </w:num>
  <w:num w:numId="13">
    <w:abstractNumId w:val="1"/>
  </w:num>
  <w:num w:numId="14">
    <w:abstractNumId w:val="10"/>
  </w:num>
  <w:num w:numId="15">
    <w:abstractNumId w:val="17"/>
  </w:num>
  <w:num w:numId="16">
    <w:abstractNumId w:val="4"/>
  </w:num>
  <w:num w:numId="17">
    <w:abstractNumId w:val="21"/>
  </w:num>
  <w:num w:numId="18">
    <w:abstractNumId w:val="2"/>
  </w:num>
  <w:num w:numId="19">
    <w:abstractNumId w:val="12"/>
  </w:num>
  <w:num w:numId="20">
    <w:abstractNumId w:val="14"/>
  </w:num>
  <w:num w:numId="21">
    <w:abstractNumId w:val="3"/>
  </w:num>
  <w:num w:numId="22">
    <w:abstractNumId w:val="16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6D1C"/>
    <w:rsid w:val="00001C14"/>
    <w:rsid w:val="00002163"/>
    <w:rsid w:val="00005D75"/>
    <w:rsid w:val="0001151E"/>
    <w:rsid w:val="0003243E"/>
    <w:rsid w:val="00032C3E"/>
    <w:rsid w:val="000346AF"/>
    <w:rsid w:val="00036A51"/>
    <w:rsid w:val="0004432B"/>
    <w:rsid w:val="00044D69"/>
    <w:rsid w:val="00050BAF"/>
    <w:rsid w:val="00051CBA"/>
    <w:rsid w:val="0005613A"/>
    <w:rsid w:val="000578E1"/>
    <w:rsid w:val="00061C38"/>
    <w:rsid w:val="00065F93"/>
    <w:rsid w:val="00066429"/>
    <w:rsid w:val="00073767"/>
    <w:rsid w:val="00077AE5"/>
    <w:rsid w:val="00082054"/>
    <w:rsid w:val="00082121"/>
    <w:rsid w:val="00086DC2"/>
    <w:rsid w:val="000873B5"/>
    <w:rsid w:val="00087660"/>
    <w:rsid w:val="0009562D"/>
    <w:rsid w:val="00095E1F"/>
    <w:rsid w:val="000A7667"/>
    <w:rsid w:val="000B3B20"/>
    <w:rsid w:val="000C40BA"/>
    <w:rsid w:val="000D0467"/>
    <w:rsid w:val="000D4772"/>
    <w:rsid w:val="000D4782"/>
    <w:rsid w:val="000D6E7A"/>
    <w:rsid w:val="000D7943"/>
    <w:rsid w:val="000E4A8D"/>
    <w:rsid w:val="000E5DD4"/>
    <w:rsid w:val="00100D02"/>
    <w:rsid w:val="00101BAA"/>
    <w:rsid w:val="00104504"/>
    <w:rsid w:val="00105738"/>
    <w:rsid w:val="00110561"/>
    <w:rsid w:val="00110FC6"/>
    <w:rsid w:val="00115A4A"/>
    <w:rsid w:val="001164A4"/>
    <w:rsid w:val="001211D8"/>
    <w:rsid w:val="0012257C"/>
    <w:rsid w:val="00124478"/>
    <w:rsid w:val="00126910"/>
    <w:rsid w:val="0013053B"/>
    <w:rsid w:val="00145C2A"/>
    <w:rsid w:val="001502E8"/>
    <w:rsid w:val="0015435C"/>
    <w:rsid w:val="00155E9A"/>
    <w:rsid w:val="0016630A"/>
    <w:rsid w:val="00171D7E"/>
    <w:rsid w:val="00176E1A"/>
    <w:rsid w:val="00177EEE"/>
    <w:rsid w:val="00187905"/>
    <w:rsid w:val="00192FAA"/>
    <w:rsid w:val="0019324F"/>
    <w:rsid w:val="00195C36"/>
    <w:rsid w:val="00197D19"/>
    <w:rsid w:val="001A1728"/>
    <w:rsid w:val="001A346E"/>
    <w:rsid w:val="001A6AF5"/>
    <w:rsid w:val="001B109F"/>
    <w:rsid w:val="001C5E42"/>
    <w:rsid w:val="001D15D9"/>
    <w:rsid w:val="001D2F9A"/>
    <w:rsid w:val="001D5388"/>
    <w:rsid w:val="001D71DA"/>
    <w:rsid w:val="001D7AFD"/>
    <w:rsid w:val="001E4E5A"/>
    <w:rsid w:val="001F0A71"/>
    <w:rsid w:val="001F3B63"/>
    <w:rsid w:val="001F48B3"/>
    <w:rsid w:val="001F48F8"/>
    <w:rsid w:val="001F4EB5"/>
    <w:rsid w:val="001F755A"/>
    <w:rsid w:val="002004DB"/>
    <w:rsid w:val="002034A6"/>
    <w:rsid w:val="0020393B"/>
    <w:rsid w:val="00204D60"/>
    <w:rsid w:val="002065B9"/>
    <w:rsid w:val="00206C8B"/>
    <w:rsid w:val="00212D01"/>
    <w:rsid w:val="00213AD7"/>
    <w:rsid w:val="00213F77"/>
    <w:rsid w:val="0022207A"/>
    <w:rsid w:val="00222266"/>
    <w:rsid w:val="00224F69"/>
    <w:rsid w:val="00225104"/>
    <w:rsid w:val="00230B66"/>
    <w:rsid w:val="00232E81"/>
    <w:rsid w:val="00236A23"/>
    <w:rsid w:val="00237FE9"/>
    <w:rsid w:val="0024195D"/>
    <w:rsid w:val="00241DDF"/>
    <w:rsid w:val="00257763"/>
    <w:rsid w:val="00257B68"/>
    <w:rsid w:val="002669FF"/>
    <w:rsid w:val="0026799C"/>
    <w:rsid w:val="002807C8"/>
    <w:rsid w:val="00282C5B"/>
    <w:rsid w:val="0029064A"/>
    <w:rsid w:val="00290BC5"/>
    <w:rsid w:val="00292C30"/>
    <w:rsid w:val="002A0FF7"/>
    <w:rsid w:val="002A66A2"/>
    <w:rsid w:val="002B2834"/>
    <w:rsid w:val="002B4734"/>
    <w:rsid w:val="002C04A3"/>
    <w:rsid w:val="002C1051"/>
    <w:rsid w:val="002C213D"/>
    <w:rsid w:val="002C21DA"/>
    <w:rsid w:val="002C31FD"/>
    <w:rsid w:val="002C3850"/>
    <w:rsid w:val="002C61D3"/>
    <w:rsid w:val="002C69AD"/>
    <w:rsid w:val="002C7862"/>
    <w:rsid w:val="002D1B3D"/>
    <w:rsid w:val="002D337C"/>
    <w:rsid w:val="002D371A"/>
    <w:rsid w:val="002D4B1E"/>
    <w:rsid w:val="002E05A9"/>
    <w:rsid w:val="002E77B8"/>
    <w:rsid w:val="00301D59"/>
    <w:rsid w:val="00305FF3"/>
    <w:rsid w:val="003143C8"/>
    <w:rsid w:val="0032209E"/>
    <w:rsid w:val="00323977"/>
    <w:rsid w:val="0032667E"/>
    <w:rsid w:val="00330519"/>
    <w:rsid w:val="003310B9"/>
    <w:rsid w:val="003322E3"/>
    <w:rsid w:val="00341840"/>
    <w:rsid w:val="0034533E"/>
    <w:rsid w:val="00347098"/>
    <w:rsid w:val="00354F57"/>
    <w:rsid w:val="00373A75"/>
    <w:rsid w:val="00374206"/>
    <w:rsid w:val="00377EE3"/>
    <w:rsid w:val="00380052"/>
    <w:rsid w:val="00380993"/>
    <w:rsid w:val="0038424C"/>
    <w:rsid w:val="003966B2"/>
    <w:rsid w:val="003A4662"/>
    <w:rsid w:val="003B3292"/>
    <w:rsid w:val="003B55E6"/>
    <w:rsid w:val="003B647F"/>
    <w:rsid w:val="003C2764"/>
    <w:rsid w:val="003D2A80"/>
    <w:rsid w:val="003D3935"/>
    <w:rsid w:val="003D4F8B"/>
    <w:rsid w:val="003D607C"/>
    <w:rsid w:val="003D7467"/>
    <w:rsid w:val="003E0DAF"/>
    <w:rsid w:val="003E1E47"/>
    <w:rsid w:val="003E24AB"/>
    <w:rsid w:val="003E7C29"/>
    <w:rsid w:val="003F0664"/>
    <w:rsid w:val="003F1A61"/>
    <w:rsid w:val="003F6EBA"/>
    <w:rsid w:val="004027EF"/>
    <w:rsid w:val="00402DFE"/>
    <w:rsid w:val="00402FF1"/>
    <w:rsid w:val="004070F4"/>
    <w:rsid w:val="00414107"/>
    <w:rsid w:val="00420EC0"/>
    <w:rsid w:val="00427697"/>
    <w:rsid w:val="00435040"/>
    <w:rsid w:val="00443D2C"/>
    <w:rsid w:val="004440AE"/>
    <w:rsid w:val="00444C12"/>
    <w:rsid w:val="00452675"/>
    <w:rsid w:val="00456CB2"/>
    <w:rsid w:val="00457FA4"/>
    <w:rsid w:val="00461302"/>
    <w:rsid w:val="004672B7"/>
    <w:rsid w:val="004733DA"/>
    <w:rsid w:val="00474DFE"/>
    <w:rsid w:val="004757E8"/>
    <w:rsid w:val="004973B3"/>
    <w:rsid w:val="004A0282"/>
    <w:rsid w:val="004A0C65"/>
    <w:rsid w:val="004B07B6"/>
    <w:rsid w:val="004B3B43"/>
    <w:rsid w:val="004C0225"/>
    <w:rsid w:val="004C28E0"/>
    <w:rsid w:val="004C4BA9"/>
    <w:rsid w:val="004C6FA6"/>
    <w:rsid w:val="004D39AD"/>
    <w:rsid w:val="004E07F7"/>
    <w:rsid w:val="004E09CB"/>
    <w:rsid w:val="004F4D58"/>
    <w:rsid w:val="004F77F7"/>
    <w:rsid w:val="00500A45"/>
    <w:rsid w:val="00501C05"/>
    <w:rsid w:val="00510258"/>
    <w:rsid w:val="005109B0"/>
    <w:rsid w:val="00523C10"/>
    <w:rsid w:val="005245F4"/>
    <w:rsid w:val="00540D00"/>
    <w:rsid w:val="00542D49"/>
    <w:rsid w:val="00542EB2"/>
    <w:rsid w:val="00543BA7"/>
    <w:rsid w:val="00543D5E"/>
    <w:rsid w:val="00552290"/>
    <w:rsid w:val="00557A89"/>
    <w:rsid w:val="00557B61"/>
    <w:rsid w:val="00570E33"/>
    <w:rsid w:val="005718F1"/>
    <w:rsid w:val="00571D32"/>
    <w:rsid w:val="00572AD5"/>
    <w:rsid w:val="00573460"/>
    <w:rsid w:val="005748D1"/>
    <w:rsid w:val="00574E9F"/>
    <w:rsid w:val="0057777D"/>
    <w:rsid w:val="00586BB7"/>
    <w:rsid w:val="00587DE2"/>
    <w:rsid w:val="00593679"/>
    <w:rsid w:val="00594218"/>
    <w:rsid w:val="005A046D"/>
    <w:rsid w:val="005A7D1A"/>
    <w:rsid w:val="005B1D60"/>
    <w:rsid w:val="005B2F37"/>
    <w:rsid w:val="005C453D"/>
    <w:rsid w:val="005C489A"/>
    <w:rsid w:val="005C6E32"/>
    <w:rsid w:val="005D72FF"/>
    <w:rsid w:val="005E0859"/>
    <w:rsid w:val="005E21BC"/>
    <w:rsid w:val="005E44E2"/>
    <w:rsid w:val="005E4B79"/>
    <w:rsid w:val="005E6680"/>
    <w:rsid w:val="005E6CA8"/>
    <w:rsid w:val="005F28A3"/>
    <w:rsid w:val="005F35C7"/>
    <w:rsid w:val="005F6C7C"/>
    <w:rsid w:val="005F710B"/>
    <w:rsid w:val="005F7A0F"/>
    <w:rsid w:val="00603238"/>
    <w:rsid w:val="006039A1"/>
    <w:rsid w:val="00603B80"/>
    <w:rsid w:val="00611F9C"/>
    <w:rsid w:val="00613F19"/>
    <w:rsid w:val="00627EBE"/>
    <w:rsid w:val="00630584"/>
    <w:rsid w:val="00630B7F"/>
    <w:rsid w:val="00630E55"/>
    <w:rsid w:val="00634EB7"/>
    <w:rsid w:val="00641DB8"/>
    <w:rsid w:val="006455E7"/>
    <w:rsid w:val="00660747"/>
    <w:rsid w:val="006761E2"/>
    <w:rsid w:val="00682657"/>
    <w:rsid w:val="00682B7F"/>
    <w:rsid w:val="006979A4"/>
    <w:rsid w:val="006A020F"/>
    <w:rsid w:val="006A316F"/>
    <w:rsid w:val="006A6E06"/>
    <w:rsid w:val="006B0EF4"/>
    <w:rsid w:val="006B270A"/>
    <w:rsid w:val="006C3024"/>
    <w:rsid w:val="006C49DB"/>
    <w:rsid w:val="006C4CEC"/>
    <w:rsid w:val="006D671E"/>
    <w:rsid w:val="006E2D2B"/>
    <w:rsid w:val="006E62B3"/>
    <w:rsid w:val="006E7ACB"/>
    <w:rsid w:val="006E7B0F"/>
    <w:rsid w:val="006F11AE"/>
    <w:rsid w:val="006F3F81"/>
    <w:rsid w:val="00707158"/>
    <w:rsid w:val="00707456"/>
    <w:rsid w:val="0071091D"/>
    <w:rsid w:val="00713A12"/>
    <w:rsid w:val="007162AB"/>
    <w:rsid w:val="0072320A"/>
    <w:rsid w:val="0072357D"/>
    <w:rsid w:val="007240B8"/>
    <w:rsid w:val="00740898"/>
    <w:rsid w:val="007474A9"/>
    <w:rsid w:val="007505E9"/>
    <w:rsid w:val="00755C8F"/>
    <w:rsid w:val="00763931"/>
    <w:rsid w:val="00764B59"/>
    <w:rsid w:val="00766A0B"/>
    <w:rsid w:val="00767351"/>
    <w:rsid w:val="007724DB"/>
    <w:rsid w:val="00776ED5"/>
    <w:rsid w:val="0078263C"/>
    <w:rsid w:val="00783BBC"/>
    <w:rsid w:val="00790DCC"/>
    <w:rsid w:val="007964CF"/>
    <w:rsid w:val="007975D3"/>
    <w:rsid w:val="007A0A58"/>
    <w:rsid w:val="007A23C3"/>
    <w:rsid w:val="007A2B18"/>
    <w:rsid w:val="007A3888"/>
    <w:rsid w:val="007A76D8"/>
    <w:rsid w:val="007B113C"/>
    <w:rsid w:val="007B1EF5"/>
    <w:rsid w:val="007B73BD"/>
    <w:rsid w:val="007C5E3E"/>
    <w:rsid w:val="007D53DA"/>
    <w:rsid w:val="007D7E7F"/>
    <w:rsid w:val="007E3ED0"/>
    <w:rsid w:val="007F4943"/>
    <w:rsid w:val="008008C8"/>
    <w:rsid w:val="00802DEE"/>
    <w:rsid w:val="0080452C"/>
    <w:rsid w:val="00812AB9"/>
    <w:rsid w:val="00814EBF"/>
    <w:rsid w:val="0081596C"/>
    <w:rsid w:val="008274F6"/>
    <w:rsid w:val="00827DD2"/>
    <w:rsid w:val="008417C3"/>
    <w:rsid w:val="00843B1F"/>
    <w:rsid w:val="00844250"/>
    <w:rsid w:val="0084473D"/>
    <w:rsid w:val="00845435"/>
    <w:rsid w:val="008464B8"/>
    <w:rsid w:val="00851FBB"/>
    <w:rsid w:val="0085297A"/>
    <w:rsid w:val="00857B2C"/>
    <w:rsid w:val="00861FBC"/>
    <w:rsid w:val="008647CC"/>
    <w:rsid w:val="00875AC0"/>
    <w:rsid w:val="008840D2"/>
    <w:rsid w:val="0088639B"/>
    <w:rsid w:val="00887A6A"/>
    <w:rsid w:val="008903DD"/>
    <w:rsid w:val="008947CE"/>
    <w:rsid w:val="008962DE"/>
    <w:rsid w:val="008A0553"/>
    <w:rsid w:val="008A0606"/>
    <w:rsid w:val="008A283C"/>
    <w:rsid w:val="008A5947"/>
    <w:rsid w:val="008B262C"/>
    <w:rsid w:val="008B26E6"/>
    <w:rsid w:val="008B38B2"/>
    <w:rsid w:val="008C1DB5"/>
    <w:rsid w:val="008C33AA"/>
    <w:rsid w:val="008C3D18"/>
    <w:rsid w:val="008C4220"/>
    <w:rsid w:val="008C4BCD"/>
    <w:rsid w:val="008C53D6"/>
    <w:rsid w:val="008C5A54"/>
    <w:rsid w:val="008C5B88"/>
    <w:rsid w:val="008D2206"/>
    <w:rsid w:val="008D249A"/>
    <w:rsid w:val="008D2985"/>
    <w:rsid w:val="008D792D"/>
    <w:rsid w:val="008E0473"/>
    <w:rsid w:val="008E5F0C"/>
    <w:rsid w:val="008E6C1F"/>
    <w:rsid w:val="008F5520"/>
    <w:rsid w:val="008F675C"/>
    <w:rsid w:val="0090096B"/>
    <w:rsid w:val="009057FB"/>
    <w:rsid w:val="00906FBD"/>
    <w:rsid w:val="00911CFD"/>
    <w:rsid w:val="0091424E"/>
    <w:rsid w:val="00916FE6"/>
    <w:rsid w:val="00917F39"/>
    <w:rsid w:val="00920A92"/>
    <w:rsid w:val="009237CB"/>
    <w:rsid w:val="00935906"/>
    <w:rsid w:val="009403A4"/>
    <w:rsid w:val="0094231D"/>
    <w:rsid w:val="00942A54"/>
    <w:rsid w:val="00954324"/>
    <w:rsid w:val="00960457"/>
    <w:rsid w:val="00960CC4"/>
    <w:rsid w:val="009612B9"/>
    <w:rsid w:val="00962F3C"/>
    <w:rsid w:val="0097306A"/>
    <w:rsid w:val="009767D3"/>
    <w:rsid w:val="0098141B"/>
    <w:rsid w:val="00992576"/>
    <w:rsid w:val="0099531C"/>
    <w:rsid w:val="009A1387"/>
    <w:rsid w:val="009B6D1C"/>
    <w:rsid w:val="009C05E8"/>
    <w:rsid w:val="009C25D2"/>
    <w:rsid w:val="009C5025"/>
    <w:rsid w:val="009C51CF"/>
    <w:rsid w:val="009C5B2E"/>
    <w:rsid w:val="009D099D"/>
    <w:rsid w:val="009D6A16"/>
    <w:rsid w:val="009E27CA"/>
    <w:rsid w:val="009E53AB"/>
    <w:rsid w:val="009E6F06"/>
    <w:rsid w:val="009F0522"/>
    <w:rsid w:val="009F0529"/>
    <w:rsid w:val="009F3250"/>
    <w:rsid w:val="009F7C79"/>
    <w:rsid w:val="00A033F2"/>
    <w:rsid w:val="00A03C87"/>
    <w:rsid w:val="00A040DB"/>
    <w:rsid w:val="00A07686"/>
    <w:rsid w:val="00A07969"/>
    <w:rsid w:val="00A10BBB"/>
    <w:rsid w:val="00A13BFB"/>
    <w:rsid w:val="00A1607F"/>
    <w:rsid w:val="00A1789F"/>
    <w:rsid w:val="00A22E97"/>
    <w:rsid w:val="00A35DD5"/>
    <w:rsid w:val="00A36793"/>
    <w:rsid w:val="00A36C55"/>
    <w:rsid w:val="00A44555"/>
    <w:rsid w:val="00A45277"/>
    <w:rsid w:val="00A557C6"/>
    <w:rsid w:val="00A5653E"/>
    <w:rsid w:val="00A57B67"/>
    <w:rsid w:val="00A64C2A"/>
    <w:rsid w:val="00A64C98"/>
    <w:rsid w:val="00A70883"/>
    <w:rsid w:val="00A726F4"/>
    <w:rsid w:val="00A855CF"/>
    <w:rsid w:val="00A869D8"/>
    <w:rsid w:val="00A92D23"/>
    <w:rsid w:val="00A94D5C"/>
    <w:rsid w:val="00AA15AB"/>
    <w:rsid w:val="00AA2673"/>
    <w:rsid w:val="00AB1AC3"/>
    <w:rsid w:val="00AC6B03"/>
    <w:rsid w:val="00AD30ED"/>
    <w:rsid w:val="00AD7F9C"/>
    <w:rsid w:val="00AE0CB8"/>
    <w:rsid w:val="00AE12F4"/>
    <w:rsid w:val="00AE29B7"/>
    <w:rsid w:val="00AE4808"/>
    <w:rsid w:val="00AE580A"/>
    <w:rsid w:val="00AE5E59"/>
    <w:rsid w:val="00AE7B25"/>
    <w:rsid w:val="00AF53E1"/>
    <w:rsid w:val="00AF6388"/>
    <w:rsid w:val="00AF6705"/>
    <w:rsid w:val="00B00B6F"/>
    <w:rsid w:val="00B05B5B"/>
    <w:rsid w:val="00B21B59"/>
    <w:rsid w:val="00B2250A"/>
    <w:rsid w:val="00B225D5"/>
    <w:rsid w:val="00B244F3"/>
    <w:rsid w:val="00B24FBD"/>
    <w:rsid w:val="00B34312"/>
    <w:rsid w:val="00B348AD"/>
    <w:rsid w:val="00B349BA"/>
    <w:rsid w:val="00B350C9"/>
    <w:rsid w:val="00B35E0D"/>
    <w:rsid w:val="00B378DB"/>
    <w:rsid w:val="00B401A2"/>
    <w:rsid w:val="00B511C1"/>
    <w:rsid w:val="00B511CE"/>
    <w:rsid w:val="00B55334"/>
    <w:rsid w:val="00B5540E"/>
    <w:rsid w:val="00B562F9"/>
    <w:rsid w:val="00B57780"/>
    <w:rsid w:val="00B63E2D"/>
    <w:rsid w:val="00B64E54"/>
    <w:rsid w:val="00B711A5"/>
    <w:rsid w:val="00B767FD"/>
    <w:rsid w:val="00B80833"/>
    <w:rsid w:val="00B866A9"/>
    <w:rsid w:val="00B936AB"/>
    <w:rsid w:val="00B9460F"/>
    <w:rsid w:val="00B9530A"/>
    <w:rsid w:val="00B95DDF"/>
    <w:rsid w:val="00B96717"/>
    <w:rsid w:val="00BA2603"/>
    <w:rsid w:val="00BA661E"/>
    <w:rsid w:val="00BB00E3"/>
    <w:rsid w:val="00BB04D1"/>
    <w:rsid w:val="00BB4782"/>
    <w:rsid w:val="00BC053C"/>
    <w:rsid w:val="00BC7D36"/>
    <w:rsid w:val="00BD68AF"/>
    <w:rsid w:val="00BE1459"/>
    <w:rsid w:val="00BE36BB"/>
    <w:rsid w:val="00BF1472"/>
    <w:rsid w:val="00BF4369"/>
    <w:rsid w:val="00BF4459"/>
    <w:rsid w:val="00C01939"/>
    <w:rsid w:val="00C03587"/>
    <w:rsid w:val="00C1070A"/>
    <w:rsid w:val="00C120C0"/>
    <w:rsid w:val="00C13E38"/>
    <w:rsid w:val="00C16215"/>
    <w:rsid w:val="00C238F5"/>
    <w:rsid w:val="00C240D6"/>
    <w:rsid w:val="00C24F43"/>
    <w:rsid w:val="00C25392"/>
    <w:rsid w:val="00C266B7"/>
    <w:rsid w:val="00C35002"/>
    <w:rsid w:val="00C40F64"/>
    <w:rsid w:val="00C44422"/>
    <w:rsid w:val="00C45690"/>
    <w:rsid w:val="00C5090A"/>
    <w:rsid w:val="00C54CA0"/>
    <w:rsid w:val="00C56F8E"/>
    <w:rsid w:val="00C57914"/>
    <w:rsid w:val="00C641BB"/>
    <w:rsid w:val="00C7062A"/>
    <w:rsid w:val="00C73152"/>
    <w:rsid w:val="00C74BCA"/>
    <w:rsid w:val="00C74F2E"/>
    <w:rsid w:val="00C8367A"/>
    <w:rsid w:val="00C83ABB"/>
    <w:rsid w:val="00C85092"/>
    <w:rsid w:val="00C86C76"/>
    <w:rsid w:val="00C919C5"/>
    <w:rsid w:val="00C9222E"/>
    <w:rsid w:val="00C93401"/>
    <w:rsid w:val="00C94062"/>
    <w:rsid w:val="00CA017F"/>
    <w:rsid w:val="00CA0CA0"/>
    <w:rsid w:val="00CA23B8"/>
    <w:rsid w:val="00CB19C9"/>
    <w:rsid w:val="00CC09FD"/>
    <w:rsid w:val="00CC19F0"/>
    <w:rsid w:val="00CC2ADB"/>
    <w:rsid w:val="00CC756A"/>
    <w:rsid w:val="00CD5D84"/>
    <w:rsid w:val="00CD5F8D"/>
    <w:rsid w:val="00CD65C2"/>
    <w:rsid w:val="00CE6F97"/>
    <w:rsid w:val="00CF00A7"/>
    <w:rsid w:val="00CF3C4C"/>
    <w:rsid w:val="00D0636E"/>
    <w:rsid w:val="00D1405E"/>
    <w:rsid w:val="00D21C17"/>
    <w:rsid w:val="00D25997"/>
    <w:rsid w:val="00D303D5"/>
    <w:rsid w:val="00D32800"/>
    <w:rsid w:val="00D32D7D"/>
    <w:rsid w:val="00D336FA"/>
    <w:rsid w:val="00D42A0D"/>
    <w:rsid w:val="00D42D6A"/>
    <w:rsid w:val="00D44E8A"/>
    <w:rsid w:val="00D47E0B"/>
    <w:rsid w:val="00D519BF"/>
    <w:rsid w:val="00D52200"/>
    <w:rsid w:val="00D660F6"/>
    <w:rsid w:val="00D67B09"/>
    <w:rsid w:val="00D67D60"/>
    <w:rsid w:val="00D7095E"/>
    <w:rsid w:val="00D716B4"/>
    <w:rsid w:val="00D8235E"/>
    <w:rsid w:val="00D95845"/>
    <w:rsid w:val="00D9595B"/>
    <w:rsid w:val="00DA20EF"/>
    <w:rsid w:val="00DA3D21"/>
    <w:rsid w:val="00DC389D"/>
    <w:rsid w:val="00DD3708"/>
    <w:rsid w:val="00DD52D5"/>
    <w:rsid w:val="00DD5A58"/>
    <w:rsid w:val="00DD5BEB"/>
    <w:rsid w:val="00DE2600"/>
    <w:rsid w:val="00DE5A57"/>
    <w:rsid w:val="00DE6EDA"/>
    <w:rsid w:val="00DF63FC"/>
    <w:rsid w:val="00DF692F"/>
    <w:rsid w:val="00E05AC7"/>
    <w:rsid w:val="00E06746"/>
    <w:rsid w:val="00E06AEC"/>
    <w:rsid w:val="00E10DAC"/>
    <w:rsid w:val="00E11413"/>
    <w:rsid w:val="00E13677"/>
    <w:rsid w:val="00E1394C"/>
    <w:rsid w:val="00E14A10"/>
    <w:rsid w:val="00E16360"/>
    <w:rsid w:val="00E17591"/>
    <w:rsid w:val="00E331DE"/>
    <w:rsid w:val="00E33A40"/>
    <w:rsid w:val="00E42D21"/>
    <w:rsid w:val="00E4588A"/>
    <w:rsid w:val="00E4762E"/>
    <w:rsid w:val="00E52F0C"/>
    <w:rsid w:val="00E60C0E"/>
    <w:rsid w:val="00E65562"/>
    <w:rsid w:val="00E7122A"/>
    <w:rsid w:val="00E71FEC"/>
    <w:rsid w:val="00E726BB"/>
    <w:rsid w:val="00E73308"/>
    <w:rsid w:val="00E736C1"/>
    <w:rsid w:val="00E82A5B"/>
    <w:rsid w:val="00E84787"/>
    <w:rsid w:val="00E86673"/>
    <w:rsid w:val="00E90630"/>
    <w:rsid w:val="00E930CD"/>
    <w:rsid w:val="00E935FF"/>
    <w:rsid w:val="00E96FA4"/>
    <w:rsid w:val="00EA1616"/>
    <w:rsid w:val="00EA44C3"/>
    <w:rsid w:val="00EA4855"/>
    <w:rsid w:val="00EA6D2F"/>
    <w:rsid w:val="00EB3B32"/>
    <w:rsid w:val="00EB52D1"/>
    <w:rsid w:val="00EB6B5F"/>
    <w:rsid w:val="00EC454E"/>
    <w:rsid w:val="00EC5F8E"/>
    <w:rsid w:val="00ED3102"/>
    <w:rsid w:val="00EE515A"/>
    <w:rsid w:val="00EE67AD"/>
    <w:rsid w:val="00EF50B9"/>
    <w:rsid w:val="00F020B1"/>
    <w:rsid w:val="00F03462"/>
    <w:rsid w:val="00F06359"/>
    <w:rsid w:val="00F120EB"/>
    <w:rsid w:val="00F12AB6"/>
    <w:rsid w:val="00F1351D"/>
    <w:rsid w:val="00F13C65"/>
    <w:rsid w:val="00F14DE9"/>
    <w:rsid w:val="00F15389"/>
    <w:rsid w:val="00F246AB"/>
    <w:rsid w:val="00F27D5B"/>
    <w:rsid w:val="00F41F48"/>
    <w:rsid w:val="00F5389B"/>
    <w:rsid w:val="00F64EB6"/>
    <w:rsid w:val="00F66215"/>
    <w:rsid w:val="00F6697A"/>
    <w:rsid w:val="00F7061A"/>
    <w:rsid w:val="00F7489B"/>
    <w:rsid w:val="00F801AE"/>
    <w:rsid w:val="00F833AD"/>
    <w:rsid w:val="00F8364F"/>
    <w:rsid w:val="00F91906"/>
    <w:rsid w:val="00F922FC"/>
    <w:rsid w:val="00F92C3C"/>
    <w:rsid w:val="00F9664A"/>
    <w:rsid w:val="00F97CB1"/>
    <w:rsid w:val="00FA22D7"/>
    <w:rsid w:val="00FB2DF0"/>
    <w:rsid w:val="00FC2747"/>
    <w:rsid w:val="00FC2D91"/>
    <w:rsid w:val="00FC383D"/>
    <w:rsid w:val="00FC5EBB"/>
    <w:rsid w:val="00FC7A9A"/>
    <w:rsid w:val="00FD378C"/>
    <w:rsid w:val="00FE0612"/>
    <w:rsid w:val="00FE2E2C"/>
    <w:rsid w:val="00FE5A76"/>
    <w:rsid w:val="00FF028F"/>
    <w:rsid w:val="00FF0B62"/>
    <w:rsid w:val="00FF0EBD"/>
    <w:rsid w:val="00FF1AAD"/>
    <w:rsid w:val="00FF7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67D3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206C8B"/>
  </w:style>
  <w:style w:type="character" w:customStyle="1" w:styleId="WW8Num1z0">
    <w:name w:val="WW8Num1z0"/>
    <w:rsid w:val="00206C8B"/>
    <w:rPr>
      <w:rFonts w:ascii="Arial" w:eastAsia="Arial" w:hAnsi="Arial" w:cs="Arial"/>
      <w:color w:val="231F20"/>
    </w:rPr>
  </w:style>
  <w:style w:type="character" w:customStyle="1" w:styleId="WW8Num1z1">
    <w:name w:val="WW8Num1z1"/>
    <w:rsid w:val="00206C8B"/>
    <w:rPr>
      <w:rFonts w:ascii="Courier New" w:hAnsi="Courier New" w:cs="Courier New"/>
    </w:rPr>
  </w:style>
  <w:style w:type="character" w:customStyle="1" w:styleId="WW8Num1z2">
    <w:name w:val="WW8Num1z2"/>
    <w:rsid w:val="00206C8B"/>
    <w:rPr>
      <w:rFonts w:ascii="Wingdings" w:hAnsi="Wingdings"/>
    </w:rPr>
  </w:style>
  <w:style w:type="character" w:customStyle="1" w:styleId="WW8Num1z3">
    <w:name w:val="WW8Num1z3"/>
    <w:rsid w:val="00206C8B"/>
    <w:rPr>
      <w:rFonts w:ascii="Symbol" w:hAnsi="Symbol"/>
    </w:rPr>
  </w:style>
  <w:style w:type="paragraph" w:customStyle="1" w:styleId="a">
    <w:name w:val="Заглавие"/>
    <w:basedOn w:val="Normal"/>
    <w:next w:val="BodyText"/>
    <w:rsid w:val="00206C8B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BodyText">
    <w:name w:val="Body Text"/>
    <w:basedOn w:val="Normal"/>
    <w:rsid w:val="00206C8B"/>
    <w:pPr>
      <w:spacing w:after="120"/>
    </w:pPr>
  </w:style>
  <w:style w:type="paragraph" w:styleId="List">
    <w:name w:val="List"/>
    <w:basedOn w:val="BodyText"/>
    <w:rsid w:val="00206C8B"/>
  </w:style>
  <w:style w:type="paragraph" w:customStyle="1" w:styleId="a0">
    <w:name w:val="Наслов"/>
    <w:basedOn w:val="Normal"/>
    <w:rsid w:val="00206C8B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1">
    <w:name w:val="Индекс"/>
    <w:basedOn w:val="Normal"/>
    <w:rsid w:val="00206C8B"/>
    <w:pPr>
      <w:suppressLineNumbers/>
    </w:pPr>
  </w:style>
  <w:style w:type="paragraph" w:styleId="ListParagraph">
    <w:name w:val="List Paragraph"/>
    <w:basedOn w:val="Normal"/>
    <w:uiPriority w:val="34"/>
    <w:qFormat/>
    <w:rsid w:val="00206C8B"/>
    <w:pPr>
      <w:ind w:left="720"/>
    </w:pPr>
  </w:style>
  <w:style w:type="paragraph" w:customStyle="1" w:styleId="a2">
    <w:name w:val="Содржина на табела"/>
    <w:basedOn w:val="Normal"/>
    <w:rsid w:val="00206C8B"/>
    <w:pPr>
      <w:suppressLineNumbers/>
    </w:pPr>
  </w:style>
  <w:style w:type="paragraph" w:customStyle="1" w:styleId="a3">
    <w:name w:val="Заглавие на табела"/>
    <w:basedOn w:val="a2"/>
    <w:rsid w:val="00206C8B"/>
    <w:pPr>
      <w:jc w:val="center"/>
    </w:pPr>
    <w:rPr>
      <w:b/>
      <w:bCs/>
    </w:rPr>
  </w:style>
  <w:style w:type="paragraph" w:styleId="Footer">
    <w:name w:val="foot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Normal"/>
    <w:rsid w:val="00206C8B"/>
    <w:pPr>
      <w:suppressLineNumbers/>
      <w:tabs>
        <w:tab w:val="center" w:pos="4819"/>
        <w:tab w:val="right" w:pos="9638"/>
      </w:tabs>
    </w:pPr>
  </w:style>
  <w:style w:type="paragraph" w:customStyle="1" w:styleId="Default">
    <w:name w:val="Default"/>
    <w:rsid w:val="007474A9"/>
    <w:pPr>
      <w:autoSpaceDE w:val="0"/>
      <w:autoSpaceDN w:val="0"/>
      <w:adjustRightInd w:val="0"/>
    </w:pPr>
    <w:rPr>
      <w:rFonts w:ascii="StobiSerif Regular" w:hAnsi="StobiSerif Regular" w:cs="StobiSerif Regular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72357D"/>
    <w:rPr>
      <w:rFonts w:asciiTheme="minorHAnsi" w:eastAsiaTheme="minorHAnsi" w:hAnsiTheme="minorHAnsi" w:cstheme="minorBid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EC"/>
    <w:rPr>
      <w:rFonts w:ascii="Tahoma" w:eastAsia="Calibri" w:hAnsi="Tahoma" w:cs="Tahoma"/>
      <w:sz w:val="16"/>
      <w:szCs w:val="16"/>
      <w:lang w:eastAsia="ar-SA"/>
    </w:rPr>
  </w:style>
  <w:style w:type="character" w:customStyle="1" w:styleId="apple-converted-space">
    <w:name w:val="apple-converted-space"/>
    <w:basedOn w:val="DefaultParagraphFont"/>
    <w:rsid w:val="008840D2"/>
  </w:style>
  <w:style w:type="character" w:styleId="Hyperlink">
    <w:name w:val="Hyperlink"/>
    <w:basedOn w:val="DefaultParagraphFont"/>
    <w:uiPriority w:val="99"/>
    <w:unhideWhenUsed/>
    <w:rsid w:val="008840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1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0D01C-82A0-4BE1-89E7-4C7D84C8C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2124</Words>
  <Characters>12109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14205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2016-05-15T17:02:00Z</dcterms:created>
  <dcterms:modified xsi:type="dcterms:W3CDTF">2016-05-16T19:01:00Z</dcterms:modified>
</cp:coreProperties>
</file>