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C1" w:rsidRPr="00C62BCC" w:rsidRDefault="00A814B9">
      <w:pPr>
        <w:rPr>
          <w:rFonts w:ascii="Times New Roman" w:hAnsi="Times New Roman" w:cs="Times New Roman"/>
          <w:b/>
          <w:sz w:val="24"/>
          <w:szCs w:val="24"/>
        </w:rPr>
      </w:pPr>
      <w:r w:rsidRPr="00C62BCC">
        <w:rPr>
          <w:rFonts w:ascii="Times New Roman" w:hAnsi="Times New Roman" w:cs="Times New Roman"/>
          <w:b/>
          <w:sz w:val="24"/>
          <w:szCs w:val="24"/>
        </w:rPr>
        <w:t>ТЕМАТСКО ПЛАНИРАЊЕ ЗА НАСТАВАТА ПО ХЕМИЈА ЗА IX OДД</w:t>
      </w:r>
    </w:p>
    <w:p w:rsidR="00A814B9" w:rsidRPr="00C62BCC" w:rsidRDefault="00A814B9" w:rsidP="00A81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2B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2Б: 9.5 Низа на реактивност на металите</w:t>
      </w:r>
    </w:p>
    <w:p w:rsidR="00C62BCC" w:rsidRPr="00C62BCC" w:rsidRDefault="00C62BCC" w:rsidP="00A81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64" w:type="dxa"/>
        <w:jc w:val="center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18" w:space="0" w:color="auto"/>
          <w:insideV w:val="threeDEmboss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481"/>
        <w:gridCol w:w="1906"/>
        <w:gridCol w:w="851"/>
        <w:gridCol w:w="992"/>
        <w:gridCol w:w="1134"/>
        <w:gridCol w:w="992"/>
      </w:tblGrid>
      <w:tr w:rsidR="00A814B9" w:rsidRPr="00C62BCC" w:rsidTr="00C62BCC">
        <w:trPr>
          <w:trHeight w:val="337"/>
          <w:jc w:val="center"/>
        </w:trPr>
        <w:tc>
          <w:tcPr>
            <w:tcW w:w="708" w:type="dxa"/>
            <w:vMerge w:val="restart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2F2F2"/>
          </w:tcPr>
          <w:p w:rsidR="00A814B9" w:rsidRPr="00C62BCC" w:rsidRDefault="00A814B9" w:rsidP="00A814B9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A814B9" w:rsidRPr="00C138F3" w:rsidRDefault="00A814B9" w:rsidP="00A814B9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C62BCC">
              <w:rPr>
                <w:rFonts w:ascii="Times New Roman" w:hAnsi="Times New Roman" w:cs="Times New Roman"/>
                <w:b/>
              </w:rPr>
              <w:t xml:space="preserve">Ред. </w:t>
            </w:r>
            <w:proofErr w:type="spellStart"/>
            <w:r w:rsidRPr="00C62BCC">
              <w:rPr>
                <w:rFonts w:ascii="Times New Roman" w:hAnsi="Times New Roman" w:cs="Times New Roman"/>
                <w:b/>
              </w:rPr>
              <w:t>бр</w:t>
            </w:r>
            <w:proofErr w:type="spellEnd"/>
            <w:r w:rsidR="00C138F3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3481" w:type="dxa"/>
            <w:vMerge w:val="restart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2F2F2"/>
          </w:tcPr>
          <w:p w:rsidR="00A814B9" w:rsidRPr="00C62BCC" w:rsidRDefault="00A814B9" w:rsidP="00A814B9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A814B9" w:rsidRPr="00C62BCC" w:rsidRDefault="00A814B9" w:rsidP="00A814B9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62BCC">
              <w:rPr>
                <w:rFonts w:ascii="Times New Roman" w:hAnsi="Times New Roman" w:cs="Times New Roman"/>
                <w:b/>
              </w:rPr>
              <w:t>СТРУКТУРА НА ТЕМАТА</w:t>
            </w:r>
          </w:p>
        </w:tc>
        <w:tc>
          <w:tcPr>
            <w:tcW w:w="1906" w:type="dxa"/>
            <w:vMerge w:val="restart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2F2F2"/>
          </w:tcPr>
          <w:p w:rsidR="00A814B9" w:rsidRPr="00C62BCC" w:rsidRDefault="00A814B9" w:rsidP="00A814B9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A814B9" w:rsidRPr="00C62BCC" w:rsidRDefault="00A814B9" w:rsidP="00A814B9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62BCC">
              <w:rPr>
                <w:rFonts w:ascii="Times New Roman" w:hAnsi="Times New Roman" w:cs="Times New Roman"/>
                <w:b/>
              </w:rPr>
              <w:t>Тип</w:t>
            </w:r>
            <w:r w:rsidR="00C62BCC" w:rsidRPr="00C62BCC">
              <w:rPr>
                <w:rFonts w:ascii="Times New Roman" w:hAnsi="Times New Roman" w:cs="Times New Roman"/>
                <w:b/>
              </w:rPr>
              <w:t xml:space="preserve"> </w:t>
            </w:r>
            <w:r w:rsidRPr="00C62BCC">
              <w:rPr>
                <w:rFonts w:ascii="Times New Roman" w:hAnsi="Times New Roman" w:cs="Times New Roman"/>
                <w:b/>
              </w:rPr>
              <w:t>на</w:t>
            </w:r>
            <w:r w:rsidR="00C62BCC" w:rsidRPr="00C62BCC">
              <w:rPr>
                <w:rFonts w:ascii="Times New Roman" w:hAnsi="Times New Roman" w:cs="Times New Roman"/>
                <w:b/>
              </w:rPr>
              <w:t xml:space="preserve"> </w:t>
            </w:r>
            <w:r w:rsidRPr="00C62BCC">
              <w:rPr>
                <w:rFonts w:ascii="Times New Roman" w:hAnsi="Times New Roman" w:cs="Times New Roman"/>
                <w:b/>
              </w:rPr>
              <w:t>часот</w:t>
            </w:r>
          </w:p>
        </w:tc>
        <w:tc>
          <w:tcPr>
            <w:tcW w:w="851" w:type="dxa"/>
            <w:vMerge w:val="restart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2F2F2"/>
          </w:tcPr>
          <w:p w:rsidR="00A814B9" w:rsidRPr="00C62BCC" w:rsidRDefault="00A814B9" w:rsidP="00A814B9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A814B9" w:rsidRPr="00C62BCC" w:rsidRDefault="00A814B9" w:rsidP="00A814B9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62BCC">
              <w:rPr>
                <w:rFonts w:ascii="Times New Roman" w:hAnsi="Times New Roman" w:cs="Times New Roman"/>
                <w:b/>
              </w:rPr>
              <w:t>ИКТ</w:t>
            </w:r>
          </w:p>
        </w:tc>
        <w:tc>
          <w:tcPr>
            <w:tcW w:w="3118" w:type="dxa"/>
            <w:gridSpan w:val="3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2F2F2"/>
            <w:hideMark/>
          </w:tcPr>
          <w:p w:rsidR="00A814B9" w:rsidRPr="00C62BCC" w:rsidRDefault="00A814B9" w:rsidP="00A814B9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62BCC">
              <w:rPr>
                <w:rFonts w:ascii="Times New Roman" w:hAnsi="Times New Roman" w:cs="Times New Roman"/>
                <w:b/>
              </w:rPr>
              <w:t>ВРЕМЕ НА РЕАЛИЗАЦИЈА</w:t>
            </w:r>
          </w:p>
        </w:tc>
      </w:tr>
      <w:tr w:rsidR="00A814B9" w:rsidRPr="00C62BCC" w:rsidTr="00C62BCC">
        <w:trPr>
          <w:trHeight w:val="433"/>
          <w:jc w:val="center"/>
        </w:trPr>
        <w:tc>
          <w:tcPr>
            <w:tcW w:w="708" w:type="dxa"/>
            <w:vMerge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A814B9" w:rsidRPr="00C62BCC" w:rsidRDefault="00A814B9" w:rsidP="00A814B9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481" w:type="dxa"/>
            <w:vMerge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A814B9" w:rsidRPr="00C62BCC" w:rsidRDefault="00A814B9" w:rsidP="00A814B9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906" w:type="dxa"/>
            <w:vMerge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A814B9" w:rsidRPr="00C62BCC" w:rsidRDefault="00A814B9" w:rsidP="00A814B9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A814B9" w:rsidRPr="00C62BCC" w:rsidRDefault="00A814B9" w:rsidP="00A814B9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9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2F2F2"/>
            <w:hideMark/>
          </w:tcPr>
          <w:p w:rsidR="00A814B9" w:rsidRPr="00C62BCC" w:rsidRDefault="00A814B9" w:rsidP="00A814B9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62BCC">
              <w:rPr>
                <w:rFonts w:ascii="Times New Roman" w:hAnsi="Times New Roman" w:cs="Times New Roman"/>
                <w:b/>
              </w:rPr>
              <w:t>месец</w:t>
            </w:r>
          </w:p>
        </w:tc>
        <w:tc>
          <w:tcPr>
            <w:tcW w:w="113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2F2F2"/>
            <w:hideMark/>
          </w:tcPr>
          <w:p w:rsidR="00A814B9" w:rsidRPr="00C62BCC" w:rsidRDefault="00A814B9" w:rsidP="00A814B9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62BCC">
              <w:rPr>
                <w:rFonts w:ascii="Times New Roman" w:hAnsi="Times New Roman" w:cs="Times New Roman"/>
                <w:b/>
              </w:rPr>
              <w:t>недела</w:t>
            </w:r>
          </w:p>
        </w:tc>
        <w:tc>
          <w:tcPr>
            <w:tcW w:w="99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2F2F2"/>
            <w:hideMark/>
          </w:tcPr>
          <w:p w:rsidR="00A814B9" w:rsidRPr="00C62BCC" w:rsidRDefault="00A814B9" w:rsidP="00A814B9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62BCC">
              <w:rPr>
                <w:rFonts w:ascii="Times New Roman" w:hAnsi="Times New Roman" w:cs="Times New Roman"/>
                <w:b/>
              </w:rPr>
              <w:t>Час бр.</w:t>
            </w:r>
          </w:p>
        </w:tc>
      </w:tr>
      <w:tr w:rsidR="00A814B9" w:rsidRPr="00C62BCC" w:rsidTr="00C62BCC">
        <w:trPr>
          <w:trHeight w:val="496"/>
          <w:jc w:val="center"/>
        </w:trPr>
        <w:tc>
          <w:tcPr>
            <w:tcW w:w="70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A814B9" w:rsidRPr="00C62BCC" w:rsidRDefault="00A814B9" w:rsidP="00A814B9">
            <w:pPr>
              <w:suppressAutoHyphens/>
              <w:spacing w:after="240"/>
              <w:rPr>
                <w:rFonts w:ascii="Times New Roman" w:eastAsia="Times New Roman" w:hAnsi="Times New Roman" w:cs="Times New Roman"/>
                <w:lang w:eastAsia="ar-SA"/>
              </w:rPr>
            </w:pPr>
            <w:r w:rsidRPr="00C62BCC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48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FFFFF"/>
            <w:hideMark/>
          </w:tcPr>
          <w:p w:rsidR="00A814B9" w:rsidRPr="00C62BCC" w:rsidRDefault="00A814B9" w:rsidP="00A814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62BCC">
              <w:rPr>
                <w:rFonts w:ascii="Times New Roman" w:hAnsi="Times New Roman" w:cs="Times New Roman"/>
                <w:color w:val="000000"/>
              </w:rPr>
              <w:t xml:space="preserve">Реагирање на метали со кислород </w:t>
            </w:r>
          </w:p>
        </w:tc>
        <w:tc>
          <w:tcPr>
            <w:tcW w:w="1906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A814B9" w:rsidRPr="00C62BCC" w:rsidRDefault="00A814B9" w:rsidP="00A814B9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62BCC">
              <w:rPr>
                <w:rFonts w:ascii="Times New Roman" w:hAnsi="Times New Roman" w:cs="Times New Roman"/>
              </w:rPr>
              <w:t>обработка</w:t>
            </w:r>
          </w:p>
        </w:tc>
        <w:tc>
          <w:tcPr>
            <w:tcW w:w="85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A814B9" w:rsidRPr="00C62BCC" w:rsidRDefault="00A814B9" w:rsidP="00C62BCC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A814B9" w:rsidRPr="00C62BCC" w:rsidRDefault="00A814B9" w:rsidP="00A814B9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62BCC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3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A814B9" w:rsidRPr="00C62BCC" w:rsidRDefault="00A814B9" w:rsidP="00A814B9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62B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A814B9" w:rsidRPr="00C62BCC" w:rsidRDefault="00A814B9" w:rsidP="00A814B9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62BCC">
              <w:rPr>
                <w:rFonts w:ascii="Times New Roman" w:hAnsi="Times New Roman" w:cs="Times New Roman"/>
              </w:rPr>
              <w:t>2</w:t>
            </w:r>
          </w:p>
        </w:tc>
      </w:tr>
      <w:tr w:rsidR="00A814B9" w:rsidRPr="00C62BCC" w:rsidTr="00C62BCC">
        <w:trPr>
          <w:trHeight w:val="333"/>
          <w:jc w:val="center"/>
        </w:trPr>
        <w:tc>
          <w:tcPr>
            <w:tcW w:w="70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A814B9" w:rsidRPr="00C62BCC" w:rsidRDefault="00A814B9" w:rsidP="00A814B9">
            <w:pPr>
              <w:suppressAutoHyphens/>
              <w:spacing w:after="240"/>
              <w:rPr>
                <w:rFonts w:ascii="Times New Roman" w:eastAsia="Times New Roman" w:hAnsi="Times New Roman" w:cs="Times New Roman"/>
                <w:lang w:eastAsia="ar-SA"/>
              </w:rPr>
            </w:pPr>
            <w:r w:rsidRPr="00C62BC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8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FFFFF"/>
            <w:hideMark/>
          </w:tcPr>
          <w:p w:rsidR="00A814B9" w:rsidRPr="00C62BCC" w:rsidRDefault="00A814B9" w:rsidP="00A814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62BCC">
              <w:rPr>
                <w:rFonts w:ascii="Times New Roman" w:hAnsi="Times New Roman" w:cs="Times New Roman"/>
                <w:color w:val="000000"/>
              </w:rPr>
              <w:t>Реагирање на метали со вода</w:t>
            </w:r>
          </w:p>
        </w:tc>
        <w:tc>
          <w:tcPr>
            <w:tcW w:w="1906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A814B9" w:rsidRPr="00C62BCC" w:rsidRDefault="00A814B9" w:rsidP="00C138F3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62BCC">
              <w:rPr>
                <w:rFonts w:ascii="Times New Roman" w:hAnsi="Times New Roman" w:cs="Times New Roman"/>
              </w:rPr>
              <w:t xml:space="preserve"> </w:t>
            </w:r>
            <w:r w:rsidR="00C138F3">
              <w:rPr>
                <w:rFonts w:ascii="Times New Roman" w:hAnsi="Times New Roman" w:cs="Times New Roman"/>
                <w:lang w:val="en-US"/>
              </w:rPr>
              <w:t>o</w:t>
            </w:r>
            <w:proofErr w:type="spellStart"/>
            <w:r w:rsidRPr="00C62BCC">
              <w:rPr>
                <w:rFonts w:ascii="Times New Roman" w:hAnsi="Times New Roman" w:cs="Times New Roman"/>
              </w:rPr>
              <w:t>бработка</w:t>
            </w:r>
            <w:proofErr w:type="spellEnd"/>
            <w:r w:rsidRPr="00C62BCC">
              <w:rPr>
                <w:rFonts w:ascii="Times New Roman" w:hAnsi="Times New Roman" w:cs="Times New Roman"/>
              </w:rPr>
              <w:t xml:space="preserve"> ЕКО</w:t>
            </w:r>
          </w:p>
        </w:tc>
        <w:tc>
          <w:tcPr>
            <w:tcW w:w="85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A814B9" w:rsidRPr="00C62BCC" w:rsidRDefault="00A814B9" w:rsidP="00C62BC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A814B9" w:rsidRPr="00C62BCC" w:rsidRDefault="00A814B9" w:rsidP="00A814B9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62BCC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3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A814B9" w:rsidRPr="00C62BCC" w:rsidRDefault="00A814B9" w:rsidP="00A814B9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62B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A814B9" w:rsidRPr="00C62BCC" w:rsidRDefault="00A814B9" w:rsidP="00A814B9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62BCC">
              <w:rPr>
                <w:rFonts w:ascii="Times New Roman" w:hAnsi="Times New Roman" w:cs="Times New Roman"/>
              </w:rPr>
              <w:t>1</w:t>
            </w:r>
          </w:p>
        </w:tc>
      </w:tr>
      <w:tr w:rsidR="00A814B9" w:rsidRPr="00C62BCC" w:rsidTr="00C62BCC">
        <w:trPr>
          <w:trHeight w:val="735"/>
          <w:jc w:val="center"/>
        </w:trPr>
        <w:tc>
          <w:tcPr>
            <w:tcW w:w="70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A814B9" w:rsidRPr="00C62BCC" w:rsidRDefault="00A814B9" w:rsidP="00A814B9">
            <w:pPr>
              <w:suppressAutoHyphens/>
              <w:spacing w:after="240"/>
              <w:rPr>
                <w:rFonts w:ascii="Times New Roman" w:eastAsia="Times New Roman" w:hAnsi="Times New Roman" w:cs="Times New Roman"/>
                <w:lang w:eastAsia="ar-SA"/>
              </w:rPr>
            </w:pPr>
            <w:r w:rsidRPr="00C62BCC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48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FFFFF"/>
            <w:hideMark/>
          </w:tcPr>
          <w:p w:rsidR="00A814B9" w:rsidRPr="00C62BCC" w:rsidRDefault="00A814B9" w:rsidP="00A814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62BCC">
              <w:rPr>
                <w:rFonts w:ascii="Times New Roman" w:hAnsi="Times New Roman" w:cs="Times New Roman"/>
                <w:color w:val="000000"/>
              </w:rPr>
              <w:t xml:space="preserve">Реагирање на метали со киселини </w:t>
            </w:r>
          </w:p>
        </w:tc>
        <w:tc>
          <w:tcPr>
            <w:tcW w:w="1906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A814B9" w:rsidRPr="00C62BCC" w:rsidRDefault="00A814B9" w:rsidP="00A814B9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62BCC">
              <w:rPr>
                <w:rFonts w:ascii="Times New Roman" w:hAnsi="Times New Roman" w:cs="Times New Roman"/>
              </w:rPr>
              <w:t>обработка</w:t>
            </w:r>
          </w:p>
        </w:tc>
        <w:tc>
          <w:tcPr>
            <w:tcW w:w="85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A814B9" w:rsidRPr="00C62BCC" w:rsidRDefault="00A814B9" w:rsidP="00C62BCC">
            <w:pPr>
              <w:suppressAutoHyphens/>
              <w:spacing w:after="240"/>
              <w:ind w:left="60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A814B9" w:rsidRPr="00C62BCC" w:rsidRDefault="00A814B9" w:rsidP="00A814B9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62BCC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3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A814B9" w:rsidRPr="00C62BCC" w:rsidRDefault="00A814B9" w:rsidP="00A814B9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62B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A814B9" w:rsidRPr="00C62BCC" w:rsidRDefault="00A814B9" w:rsidP="00A814B9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62BCC">
              <w:rPr>
                <w:rFonts w:ascii="Times New Roman" w:hAnsi="Times New Roman" w:cs="Times New Roman"/>
              </w:rPr>
              <w:t>2</w:t>
            </w:r>
          </w:p>
        </w:tc>
      </w:tr>
      <w:tr w:rsidR="00A814B9" w:rsidRPr="00C62BCC" w:rsidTr="00C62BCC">
        <w:trPr>
          <w:trHeight w:val="375"/>
          <w:jc w:val="center"/>
        </w:trPr>
        <w:tc>
          <w:tcPr>
            <w:tcW w:w="70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A814B9" w:rsidRPr="00C62BCC" w:rsidRDefault="00A814B9" w:rsidP="00A814B9">
            <w:pPr>
              <w:suppressAutoHyphens/>
              <w:spacing w:after="240"/>
              <w:rPr>
                <w:rFonts w:ascii="Times New Roman" w:eastAsia="Times New Roman" w:hAnsi="Times New Roman" w:cs="Times New Roman"/>
                <w:lang w:eastAsia="ar-SA"/>
              </w:rPr>
            </w:pPr>
            <w:r w:rsidRPr="00C62BC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8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FFFFF"/>
            <w:hideMark/>
          </w:tcPr>
          <w:p w:rsidR="00A814B9" w:rsidRPr="00C62BCC" w:rsidRDefault="00A814B9" w:rsidP="00A814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62BCC">
              <w:rPr>
                <w:rFonts w:ascii="Times New Roman" w:hAnsi="Times New Roman" w:cs="Times New Roman"/>
                <w:color w:val="000000"/>
              </w:rPr>
              <w:t xml:space="preserve">Состав на соединенија </w:t>
            </w:r>
          </w:p>
        </w:tc>
        <w:tc>
          <w:tcPr>
            <w:tcW w:w="1906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814B9" w:rsidRPr="00C62BCC" w:rsidRDefault="00A814B9" w:rsidP="00A814B9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62BCC">
              <w:rPr>
                <w:rFonts w:ascii="Times New Roman" w:hAnsi="Times New Roman" w:cs="Times New Roman"/>
              </w:rPr>
              <w:t>обработка</w:t>
            </w:r>
          </w:p>
        </w:tc>
        <w:tc>
          <w:tcPr>
            <w:tcW w:w="85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814B9" w:rsidRPr="00C62BCC" w:rsidRDefault="00A814B9" w:rsidP="00A814B9">
            <w:pPr>
              <w:suppressAutoHyphens/>
              <w:spacing w:after="24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A814B9" w:rsidRPr="00C62BCC" w:rsidRDefault="00A814B9" w:rsidP="00A814B9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62BCC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3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A814B9" w:rsidRPr="00C62BCC" w:rsidRDefault="00A814B9" w:rsidP="00A814B9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62B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A814B9" w:rsidRPr="00C62BCC" w:rsidRDefault="00A814B9" w:rsidP="00A814B9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62BCC">
              <w:rPr>
                <w:rFonts w:ascii="Times New Roman" w:hAnsi="Times New Roman" w:cs="Times New Roman"/>
              </w:rPr>
              <w:t>1</w:t>
            </w:r>
          </w:p>
        </w:tc>
      </w:tr>
      <w:tr w:rsidR="00A814B9" w:rsidRPr="00C62BCC" w:rsidTr="00C62BCC">
        <w:trPr>
          <w:trHeight w:val="640"/>
          <w:jc w:val="center"/>
        </w:trPr>
        <w:tc>
          <w:tcPr>
            <w:tcW w:w="70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A814B9" w:rsidRPr="00C62BCC" w:rsidRDefault="00A814B9" w:rsidP="00A814B9">
            <w:pPr>
              <w:suppressAutoHyphens/>
              <w:spacing w:after="240"/>
              <w:rPr>
                <w:rFonts w:ascii="Times New Roman" w:eastAsia="Times New Roman" w:hAnsi="Times New Roman" w:cs="Times New Roman"/>
                <w:lang w:eastAsia="ar-SA"/>
              </w:rPr>
            </w:pPr>
            <w:r w:rsidRPr="00C62BC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8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FFFFF"/>
            <w:hideMark/>
          </w:tcPr>
          <w:p w:rsidR="00A814B9" w:rsidRPr="00C62BCC" w:rsidRDefault="00A814B9" w:rsidP="00A814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62BCC">
              <w:rPr>
                <w:rFonts w:ascii="Times New Roman" w:hAnsi="Times New Roman" w:cs="Times New Roman"/>
                <w:color w:val="000000"/>
              </w:rPr>
              <w:t xml:space="preserve">Создавање низа на реактивност </w:t>
            </w:r>
          </w:p>
        </w:tc>
        <w:tc>
          <w:tcPr>
            <w:tcW w:w="1906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814B9" w:rsidRPr="00C62BCC" w:rsidRDefault="00A814B9" w:rsidP="00A814B9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62BCC">
              <w:rPr>
                <w:rFonts w:ascii="Times New Roman" w:hAnsi="Times New Roman" w:cs="Times New Roman"/>
              </w:rPr>
              <w:t>обработка</w:t>
            </w:r>
          </w:p>
        </w:tc>
        <w:tc>
          <w:tcPr>
            <w:tcW w:w="85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814B9" w:rsidRPr="00C62BCC" w:rsidRDefault="00A814B9" w:rsidP="00A814B9">
            <w:pPr>
              <w:suppressAutoHyphens/>
              <w:snapToGrid w:val="0"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A814B9" w:rsidRPr="00C62BCC" w:rsidRDefault="00A814B9" w:rsidP="00A814B9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62BCC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3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A814B9" w:rsidRPr="00C62BCC" w:rsidRDefault="00A814B9" w:rsidP="00A814B9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62B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A814B9" w:rsidRPr="00C62BCC" w:rsidRDefault="00A814B9" w:rsidP="00A814B9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62BCC">
              <w:rPr>
                <w:rFonts w:ascii="Times New Roman" w:hAnsi="Times New Roman" w:cs="Times New Roman"/>
              </w:rPr>
              <w:t>2</w:t>
            </w:r>
          </w:p>
        </w:tc>
      </w:tr>
      <w:tr w:rsidR="00A814B9" w:rsidRPr="00C62BCC" w:rsidTr="00C62BCC">
        <w:trPr>
          <w:trHeight w:val="506"/>
          <w:jc w:val="center"/>
        </w:trPr>
        <w:tc>
          <w:tcPr>
            <w:tcW w:w="70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A814B9" w:rsidRPr="00C62BCC" w:rsidRDefault="00A814B9" w:rsidP="00A814B9">
            <w:pPr>
              <w:suppressAutoHyphens/>
              <w:spacing w:after="240"/>
              <w:rPr>
                <w:rFonts w:ascii="Times New Roman" w:eastAsia="Times New Roman" w:hAnsi="Times New Roman" w:cs="Times New Roman"/>
                <w:lang w:eastAsia="ar-SA"/>
              </w:rPr>
            </w:pPr>
            <w:r w:rsidRPr="00C62BC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8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FFFFF"/>
            <w:hideMark/>
          </w:tcPr>
          <w:p w:rsidR="00A814B9" w:rsidRPr="00C62BCC" w:rsidRDefault="00A814B9" w:rsidP="00A814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62BCC">
              <w:rPr>
                <w:rFonts w:ascii="Times New Roman" w:hAnsi="Times New Roman" w:cs="Times New Roman"/>
                <w:color w:val="000000"/>
              </w:rPr>
              <w:t xml:space="preserve">Запаметување на низата на реактивност </w:t>
            </w:r>
          </w:p>
        </w:tc>
        <w:tc>
          <w:tcPr>
            <w:tcW w:w="1906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A814B9" w:rsidRPr="00C62BCC" w:rsidRDefault="00A814B9" w:rsidP="00A814B9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62BCC">
              <w:rPr>
                <w:rFonts w:ascii="Times New Roman" w:hAnsi="Times New Roman" w:cs="Times New Roman"/>
              </w:rPr>
              <w:t>В/П/И</w:t>
            </w:r>
          </w:p>
        </w:tc>
        <w:tc>
          <w:tcPr>
            <w:tcW w:w="85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814B9" w:rsidRPr="00C62BCC" w:rsidRDefault="00A814B9" w:rsidP="00A814B9">
            <w:pPr>
              <w:suppressAutoHyphens/>
              <w:spacing w:after="240"/>
              <w:ind w:left="3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A814B9" w:rsidRPr="00C62BCC" w:rsidRDefault="00A814B9" w:rsidP="00A814B9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62BCC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3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A814B9" w:rsidRPr="00C62BCC" w:rsidRDefault="00A814B9" w:rsidP="00A814B9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62B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A814B9" w:rsidRPr="00C62BCC" w:rsidRDefault="00A814B9" w:rsidP="00A814B9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62BCC">
              <w:rPr>
                <w:rFonts w:ascii="Times New Roman" w:hAnsi="Times New Roman" w:cs="Times New Roman"/>
              </w:rPr>
              <w:t>1</w:t>
            </w:r>
          </w:p>
        </w:tc>
      </w:tr>
      <w:tr w:rsidR="00A814B9" w:rsidRPr="00C62BCC" w:rsidTr="00C62BCC">
        <w:trPr>
          <w:trHeight w:val="506"/>
          <w:jc w:val="center"/>
        </w:trPr>
        <w:tc>
          <w:tcPr>
            <w:tcW w:w="70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A814B9" w:rsidRPr="00C62BCC" w:rsidRDefault="00A814B9" w:rsidP="00A814B9">
            <w:pPr>
              <w:suppressAutoHyphens/>
              <w:spacing w:after="240"/>
              <w:rPr>
                <w:rFonts w:ascii="Times New Roman" w:eastAsia="Times New Roman" w:hAnsi="Times New Roman" w:cs="Times New Roman"/>
                <w:lang w:eastAsia="ar-SA"/>
              </w:rPr>
            </w:pPr>
            <w:r w:rsidRPr="00C62BC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8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FFFFF"/>
            <w:hideMark/>
          </w:tcPr>
          <w:p w:rsidR="00A814B9" w:rsidRPr="00C62BCC" w:rsidRDefault="00A814B9" w:rsidP="00A814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62BCC">
              <w:rPr>
                <w:rFonts w:ascii="Times New Roman" w:hAnsi="Times New Roman" w:cs="Times New Roman"/>
                <w:color w:val="000000"/>
              </w:rPr>
              <w:t xml:space="preserve">Час за утврдување на материјата </w:t>
            </w:r>
          </w:p>
        </w:tc>
        <w:tc>
          <w:tcPr>
            <w:tcW w:w="1906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A814B9" w:rsidRPr="00C62BCC" w:rsidRDefault="00A814B9" w:rsidP="00A814B9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62BCC">
              <w:rPr>
                <w:rFonts w:ascii="Times New Roman" w:hAnsi="Times New Roman" w:cs="Times New Roman"/>
              </w:rPr>
              <w:t>систематизација</w:t>
            </w:r>
          </w:p>
        </w:tc>
        <w:tc>
          <w:tcPr>
            <w:tcW w:w="85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814B9" w:rsidRPr="00C62BCC" w:rsidRDefault="00A814B9" w:rsidP="00A814B9">
            <w:pPr>
              <w:suppressAutoHyphens/>
              <w:spacing w:after="240"/>
              <w:ind w:left="3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A814B9" w:rsidRPr="00C62BCC" w:rsidRDefault="00A814B9" w:rsidP="00A814B9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62BCC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3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A814B9" w:rsidRPr="00C62BCC" w:rsidRDefault="00A814B9" w:rsidP="00A814B9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62B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A814B9" w:rsidRPr="00C62BCC" w:rsidRDefault="00A814B9" w:rsidP="00A814B9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62BCC">
              <w:rPr>
                <w:rFonts w:ascii="Times New Roman" w:hAnsi="Times New Roman" w:cs="Times New Roman"/>
              </w:rPr>
              <w:t>2</w:t>
            </w:r>
          </w:p>
        </w:tc>
      </w:tr>
      <w:tr w:rsidR="00A814B9" w:rsidRPr="00C62BCC" w:rsidTr="00C62BCC">
        <w:trPr>
          <w:trHeight w:val="636"/>
          <w:jc w:val="center"/>
        </w:trPr>
        <w:tc>
          <w:tcPr>
            <w:tcW w:w="70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A814B9" w:rsidRPr="00C62BCC" w:rsidRDefault="00A814B9" w:rsidP="00A814B9">
            <w:pPr>
              <w:suppressAutoHyphens/>
              <w:spacing w:after="240"/>
              <w:rPr>
                <w:rFonts w:ascii="Times New Roman" w:eastAsia="Times New Roman" w:hAnsi="Times New Roman" w:cs="Times New Roman"/>
                <w:lang w:eastAsia="ar-SA"/>
              </w:rPr>
            </w:pPr>
            <w:r w:rsidRPr="00C62BC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8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FFFFF"/>
          </w:tcPr>
          <w:p w:rsidR="00A814B9" w:rsidRPr="00C62BCC" w:rsidRDefault="00A814B9" w:rsidP="00A814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62BCC">
              <w:rPr>
                <w:rFonts w:ascii="Times New Roman" w:hAnsi="Times New Roman" w:cs="Times New Roman"/>
                <w:color w:val="000000"/>
              </w:rPr>
              <w:t>Истражување низа на реактивност</w:t>
            </w:r>
          </w:p>
        </w:tc>
        <w:tc>
          <w:tcPr>
            <w:tcW w:w="1906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A814B9" w:rsidRPr="00C62BCC" w:rsidRDefault="00A814B9" w:rsidP="00A814B9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62BCC">
              <w:rPr>
                <w:rFonts w:ascii="Times New Roman" w:hAnsi="Times New Roman" w:cs="Times New Roman"/>
              </w:rPr>
              <w:t>В/П/И</w:t>
            </w:r>
          </w:p>
        </w:tc>
        <w:tc>
          <w:tcPr>
            <w:tcW w:w="85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814B9" w:rsidRPr="00C62BCC" w:rsidRDefault="00A814B9" w:rsidP="00A814B9">
            <w:pPr>
              <w:suppressAutoHyphens/>
              <w:snapToGrid w:val="0"/>
              <w:spacing w:after="240"/>
              <w:ind w:left="3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A814B9" w:rsidRPr="00C62BCC" w:rsidRDefault="00A814B9" w:rsidP="00A814B9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62BCC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3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A814B9" w:rsidRPr="00C62BCC" w:rsidRDefault="00A814B9" w:rsidP="00A814B9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62B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A814B9" w:rsidRPr="00C62BCC" w:rsidRDefault="00A814B9" w:rsidP="00A814B9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62BCC">
              <w:rPr>
                <w:rFonts w:ascii="Times New Roman" w:hAnsi="Times New Roman" w:cs="Times New Roman"/>
              </w:rPr>
              <w:t>1</w:t>
            </w:r>
          </w:p>
        </w:tc>
      </w:tr>
      <w:tr w:rsidR="00A814B9" w:rsidRPr="00C62BCC" w:rsidTr="00C62BCC">
        <w:trPr>
          <w:trHeight w:val="636"/>
          <w:jc w:val="center"/>
        </w:trPr>
        <w:tc>
          <w:tcPr>
            <w:tcW w:w="70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A814B9" w:rsidRPr="00C62BCC" w:rsidRDefault="00A814B9" w:rsidP="00A814B9">
            <w:pPr>
              <w:suppressAutoHyphens/>
              <w:spacing w:after="240"/>
              <w:rPr>
                <w:rFonts w:ascii="Times New Roman" w:eastAsia="Times New Roman" w:hAnsi="Times New Roman" w:cs="Times New Roman"/>
                <w:lang w:eastAsia="ar-SA"/>
              </w:rPr>
            </w:pPr>
            <w:r w:rsidRPr="00C62BC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8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FFFFF"/>
          </w:tcPr>
          <w:p w:rsidR="00A814B9" w:rsidRPr="00C62BCC" w:rsidRDefault="00A814B9" w:rsidP="00A814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62BCC">
              <w:rPr>
                <w:rFonts w:ascii="Times New Roman" w:hAnsi="Times New Roman" w:cs="Times New Roman"/>
                <w:color w:val="000000"/>
              </w:rPr>
              <w:t xml:space="preserve">Реакции на замена </w:t>
            </w:r>
          </w:p>
        </w:tc>
        <w:tc>
          <w:tcPr>
            <w:tcW w:w="1906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814B9" w:rsidRPr="00C62BCC" w:rsidRDefault="00A814B9" w:rsidP="00A814B9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62BCC">
              <w:rPr>
                <w:rFonts w:ascii="Times New Roman" w:hAnsi="Times New Roman" w:cs="Times New Roman"/>
              </w:rPr>
              <w:t>обработка</w:t>
            </w:r>
          </w:p>
        </w:tc>
        <w:tc>
          <w:tcPr>
            <w:tcW w:w="85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814B9" w:rsidRPr="00C62BCC" w:rsidRDefault="00A814B9" w:rsidP="00A814B9">
            <w:pPr>
              <w:suppressAutoHyphens/>
              <w:snapToGrid w:val="0"/>
              <w:spacing w:after="240"/>
              <w:ind w:left="3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A814B9" w:rsidRPr="00C62BCC" w:rsidRDefault="00A814B9" w:rsidP="00A814B9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62BCC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3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A814B9" w:rsidRPr="00C62BCC" w:rsidRDefault="00A814B9" w:rsidP="00A814B9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62B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A814B9" w:rsidRPr="00C62BCC" w:rsidRDefault="00A814B9" w:rsidP="00A814B9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62BCC">
              <w:rPr>
                <w:rFonts w:ascii="Times New Roman" w:hAnsi="Times New Roman" w:cs="Times New Roman"/>
              </w:rPr>
              <w:t>2</w:t>
            </w:r>
          </w:p>
        </w:tc>
      </w:tr>
      <w:tr w:rsidR="00A814B9" w:rsidRPr="00C62BCC" w:rsidTr="00C62BCC">
        <w:trPr>
          <w:trHeight w:val="636"/>
          <w:jc w:val="center"/>
        </w:trPr>
        <w:tc>
          <w:tcPr>
            <w:tcW w:w="70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A814B9" w:rsidRPr="00C62BCC" w:rsidRDefault="00A814B9" w:rsidP="00A814B9">
            <w:pPr>
              <w:suppressAutoHyphens/>
              <w:spacing w:after="240"/>
              <w:rPr>
                <w:rFonts w:ascii="Times New Roman" w:eastAsia="Times New Roman" w:hAnsi="Times New Roman" w:cs="Times New Roman"/>
                <w:lang w:eastAsia="ar-SA"/>
              </w:rPr>
            </w:pPr>
            <w:r w:rsidRPr="00C62BC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8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FFFFF"/>
            <w:hideMark/>
          </w:tcPr>
          <w:p w:rsidR="00A814B9" w:rsidRPr="00C62BCC" w:rsidRDefault="00A814B9" w:rsidP="00A814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62BCC">
              <w:rPr>
                <w:rFonts w:ascii="Times New Roman" w:hAnsi="Times New Roman" w:cs="Times New Roman"/>
                <w:color w:val="000000"/>
              </w:rPr>
              <w:t xml:space="preserve">Предвидување реакции на замена </w:t>
            </w:r>
          </w:p>
        </w:tc>
        <w:tc>
          <w:tcPr>
            <w:tcW w:w="1906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A814B9" w:rsidRPr="00C62BCC" w:rsidRDefault="00A814B9" w:rsidP="00A814B9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62BCC">
              <w:rPr>
                <w:rFonts w:ascii="Times New Roman" w:hAnsi="Times New Roman" w:cs="Times New Roman"/>
              </w:rPr>
              <w:t>В/П/И</w:t>
            </w:r>
          </w:p>
        </w:tc>
        <w:tc>
          <w:tcPr>
            <w:tcW w:w="85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814B9" w:rsidRPr="00C62BCC" w:rsidRDefault="00A814B9" w:rsidP="00A814B9">
            <w:pPr>
              <w:suppressAutoHyphens/>
              <w:snapToGrid w:val="0"/>
              <w:spacing w:after="240"/>
              <w:ind w:left="3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A814B9" w:rsidRPr="00C62BCC" w:rsidRDefault="00A814B9" w:rsidP="00A814B9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62BCC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3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A814B9" w:rsidRPr="00C62BCC" w:rsidRDefault="00A814B9" w:rsidP="00A814B9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62B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A814B9" w:rsidRPr="00C62BCC" w:rsidRDefault="00A814B9" w:rsidP="00A814B9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62BCC">
              <w:rPr>
                <w:rFonts w:ascii="Times New Roman" w:hAnsi="Times New Roman" w:cs="Times New Roman"/>
              </w:rPr>
              <w:t>1</w:t>
            </w:r>
          </w:p>
        </w:tc>
      </w:tr>
      <w:tr w:rsidR="00A814B9" w:rsidRPr="00C62BCC" w:rsidTr="00C62BCC">
        <w:trPr>
          <w:trHeight w:val="636"/>
          <w:jc w:val="center"/>
        </w:trPr>
        <w:tc>
          <w:tcPr>
            <w:tcW w:w="70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814B9" w:rsidRPr="00C62BCC" w:rsidRDefault="00A814B9" w:rsidP="00A814B9">
            <w:pPr>
              <w:spacing w:after="240"/>
              <w:rPr>
                <w:rFonts w:ascii="Times New Roman" w:eastAsia="Times New Roman" w:hAnsi="Times New Roman" w:cs="Times New Roman"/>
                <w:lang w:eastAsia="ar-SA"/>
              </w:rPr>
            </w:pPr>
            <w:r w:rsidRPr="00C62BC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8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FFFFF"/>
            <w:hideMark/>
          </w:tcPr>
          <w:p w:rsidR="00A814B9" w:rsidRPr="00C62BCC" w:rsidRDefault="00A814B9" w:rsidP="00A814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62BCC">
              <w:rPr>
                <w:rFonts w:ascii="Times New Roman" w:hAnsi="Times New Roman" w:cs="Times New Roman"/>
                <w:color w:val="000000"/>
              </w:rPr>
              <w:t xml:space="preserve">Низата на реактивност и методите на екстракција (извлекување) </w:t>
            </w:r>
          </w:p>
        </w:tc>
        <w:tc>
          <w:tcPr>
            <w:tcW w:w="1906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814B9" w:rsidRPr="00C62BCC" w:rsidRDefault="00A814B9" w:rsidP="00A814B9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62BCC">
              <w:rPr>
                <w:rFonts w:ascii="Times New Roman" w:hAnsi="Times New Roman" w:cs="Times New Roman"/>
              </w:rPr>
              <w:t>обработка</w:t>
            </w:r>
          </w:p>
        </w:tc>
        <w:tc>
          <w:tcPr>
            <w:tcW w:w="85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814B9" w:rsidRPr="00C62BCC" w:rsidRDefault="00A814B9" w:rsidP="00A814B9">
            <w:pPr>
              <w:suppressAutoHyphens/>
              <w:snapToGrid w:val="0"/>
              <w:spacing w:after="240"/>
              <w:ind w:left="3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814B9" w:rsidRPr="00C62BCC" w:rsidRDefault="00A814B9" w:rsidP="00A814B9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62BCC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13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814B9" w:rsidRPr="00C62BCC" w:rsidRDefault="00A814B9" w:rsidP="00A814B9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62B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814B9" w:rsidRPr="00C62BCC" w:rsidRDefault="00A814B9" w:rsidP="00A814B9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62BCC">
              <w:rPr>
                <w:rFonts w:ascii="Times New Roman" w:hAnsi="Times New Roman" w:cs="Times New Roman"/>
              </w:rPr>
              <w:t>2</w:t>
            </w:r>
          </w:p>
        </w:tc>
      </w:tr>
      <w:tr w:rsidR="00A814B9" w:rsidRPr="00C62BCC" w:rsidTr="00C62BCC">
        <w:trPr>
          <w:trHeight w:val="636"/>
          <w:jc w:val="center"/>
        </w:trPr>
        <w:tc>
          <w:tcPr>
            <w:tcW w:w="70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814B9" w:rsidRPr="00C62BCC" w:rsidRDefault="00A814B9" w:rsidP="00A814B9">
            <w:pPr>
              <w:spacing w:after="240"/>
              <w:rPr>
                <w:rFonts w:ascii="Times New Roman" w:eastAsia="Times New Roman" w:hAnsi="Times New Roman" w:cs="Times New Roman"/>
                <w:lang w:eastAsia="ar-SA"/>
              </w:rPr>
            </w:pPr>
            <w:r w:rsidRPr="00C62BC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8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FFFFF"/>
          </w:tcPr>
          <w:p w:rsidR="00A814B9" w:rsidRPr="00C62BCC" w:rsidRDefault="00A814B9" w:rsidP="00A814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62BCC">
              <w:rPr>
                <w:rFonts w:ascii="Times New Roman" w:hAnsi="Times New Roman" w:cs="Times New Roman"/>
                <w:color w:val="000000"/>
              </w:rPr>
              <w:t xml:space="preserve">Час за утврдување на материјата </w:t>
            </w:r>
          </w:p>
          <w:p w:rsidR="00A814B9" w:rsidRPr="00C62BCC" w:rsidRDefault="00A814B9" w:rsidP="00A814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6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A814B9" w:rsidRPr="00C62BCC" w:rsidRDefault="00C62BCC" w:rsidP="00A814B9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62BCC">
              <w:rPr>
                <w:rFonts w:ascii="Times New Roman" w:hAnsi="Times New Roman" w:cs="Times New Roman"/>
              </w:rPr>
              <w:t>систематизација</w:t>
            </w:r>
          </w:p>
        </w:tc>
        <w:tc>
          <w:tcPr>
            <w:tcW w:w="85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814B9" w:rsidRPr="00C62BCC" w:rsidRDefault="00A814B9" w:rsidP="00A814B9">
            <w:pPr>
              <w:suppressAutoHyphens/>
              <w:snapToGrid w:val="0"/>
              <w:spacing w:after="240"/>
              <w:ind w:left="3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A814B9" w:rsidRPr="00C62BCC" w:rsidRDefault="00A814B9" w:rsidP="00A814B9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62BCC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13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A814B9" w:rsidRPr="00C62BCC" w:rsidRDefault="00A814B9" w:rsidP="00A814B9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62B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A814B9" w:rsidRPr="00C62BCC" w:rsidRDefault="00A814B9" w:rsidP="00A814B9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62BCC">
              <w:rPr>
                <w:rFonts w:ascii="Times New Roman" w:hAnsi="Times New Roman" w:cs="Times New Roman"/>
              </w:rPr>
              <w:t>1</w:t>
            </w:r>
          </w:p>
        </w:tc>
      </w:tr>
    </w:tbl>
    <w:p w:rsidR="00A814B9" w:rsidRPr="00C62BCC" w:rsidRDefault="00A814B9" w:rsidP="00A81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A814B9" w:rsidRPr="00C62BCC" w:rsidRDefault="00A814B9" w:rsidP="00A81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A814B9" w:rsidRPr="00C62BCC" w:rsidRDefault="00A814B9" w:rsidP="00A814B9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</w:rPr>
      </w:pPr>
      <w:r w:rsidRPr="00C62BCC">
        <w:rPr>
          <w:rFonts w:ascii="Times New Roman" w:hAnsi="Times New Roman" w:cs="Times New Roman"/>
          <w:b/>
          <w:bCs/>
          <w:color w:val="000000"/>
        </w:rPr>
        <w:t xml:space="preserve">Тема 2Б: 9.5 Низа на реактивност на металите </w:t>
      </w:r>
    </w:p>
    <w:p w:rsidR="00A814B9" w:rsidRPr="00C62BCC" w:rsidRDefault="00A814B9" w:rsidP="00A814B9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</w:rPr>
      </w:pPr>
      <w:r w:rsidRPr="00C62BCC">
        <w:rPr>
          <w:rFonts w:ascii="Times New Roman" w:hAnsi="Times New Roman" w:cs="Times New Roman"/>
          <w:color w:val="000000"/>
        </w:rPr>
        <w:t xml:space="preserve">Оваа тематска единица се надоврзува на она што учениците претходно го учеа за хемиските реакции, равенките составени од зборови и равенките составени од хемиски симболи/формули. </w:t>
      </w:r>
    </w:p>
    <w:p w:rsidR="00A814B9" w:rsidRPr="00C62BCC" w:rsidRDefault="00A814B9" w:rsidP="00A814B9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</w:rPr>
      </w:pPr>
      <w:r w:rsidRPr="00C62BCC">
        <w:rPr>
          <w:rFonts w:ascii="Times New Roman" w:hAnsi="Times New Roman" w:cs="Times New Roman"/>
          <w:color w:val="000000"/>
        </w:rPr>
        <w:t xml:space="preserve">Сега учениците ќе учат за низата на реактивност на металите со кислород, вода и со разредени киселини. Тие ја применуваат низата на реактивност за да го предвидат исходот од реакциите на замена. </w:t>
      </w:r>
    </w:p>
    <w:p w:rsidR="00C62BCC" w:rsidRDefault="00C62BCC" w:rsidP="00A814B9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color w:val="000000"/>
        </w:rPr>
      </w:pPr>
    </w:p>
    <w:p w:rsidR="00A814B9" w:rsidRPr="00C62BCC" w:rsidRDefault="00A814B9" w:rsidP="00A814B9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color w:val="000000"/>
        </w:rPr>
      </w:pPr>
      <w:r w:rsidRPr="00C62BCC">
        <w:rPr>
          <w:rFonts w:ascii="Times New Roman" w:hAnsi="Times New Roman" w:cs="Times New Roman"/>
          <w:b/>
          <w:color w:val="000000"/>
        </w:rPr>
        <w:t xml:space="preserve">Научното истражување се фокусира на: </w:t>
      </w:r>
    </w:p>
    <w:p w:rsidR="00A814B9" w:rsidRPr="00C62BCC" w:rsidRDefault="00A814B9" w:rsidP="00A81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62BCC">
        <w:rPr>
          <w:rFonts w:ascii="Times New Roman" w:hAnsi="Times New Roman" w:cs="Times New Roman"/>
          <w:color w:val="000000"/>
        </w:rPr>
        <w:lastRenderedPageBreak/>
        <w:t xml:space="preserve">дискутирање и објаснување на важноста на прашањата, доказите и објаснувањата, користејќи историски и современи примери; </w:t>
      </w:r>
    </w:p>
    <w:p w:rsidR="00A814B9" w:rsidRPr="00C62BCC" w:rsidRDefault="00A814B9" w:rsidP="00A81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62BCC">
        <w:rPr>
          <w:rFonts w:ascii="Times New Roman" w:hAnsi="Times New Roman" w:cs="Times New Roman"/>
          <w:color w:val="000000"/>
        </w:rPr>
        <w:t xml:space="preserve">проверување на објаснувањата со нивно користење во правењето претпоставки, а потоа нивно </w:t>
      </w:r>
      <w:proofErr w:type="spellStart"/>
      <w:r w:rsidRPr="00C62BCC">
        <w:rPr>
          <w:rFonts w:ascii="Times New Roman" w:hAnsi="Times New Roman" w:cs="Times New Roman"/>
          <w:color w:val="000000"/>
        </w:rPr>
        <w:t>евалуирање</w:t>
      </w:r>
      <w:proofErr w:type="spellEnd"/>
      <w:r w:rsidRPr="00C62BCC">
        <w:rPr>
          <w:rFonts w:ascii="Times New Roman" w:hAnsi="Times New Roman" w:cs="Times New Roman"/>
          <w:color w:val="000000"/>
        </w:rPr>
        <w:t xml:space="preserve"> во однос на доказите; </w:t>
      </w:r>
    </w:p>
    <w:p w:rsidR="00A814B9" w:rsidRPr="00C62BCC" w:rsidRDefault="00A814B9" w:rsidP="00A81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62BCC">
        <w:rPr>
          <w:rFonts w:ascii="Times New Roman" w:hAnsi="Times New Roman" w:cs="Times New Roman"/>
          <w:color w:val="000000"/>
        </w:rPr>
        <w:t xml:space="preserve">одбирање идеи и правење детални планови за проверување засновани на претходно знаење, разбирање и истражување; </w:t>
      </w:r>
    </w:p>
    <w:p w:rsidR="00A814B9" w:rsidRPr="00C62BCC" w:rsidRDefault="00A814B9" w:rsidP="00A81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62BCC">
        <w:rPr>
          <w:rFonts w:ascii="Times New Roman" w:hAnsi="Times New Roman" w:cs="Times New Roman"/>
          <w:color w:val="000000"/>
        </w:rPr>
        <w:t xml:space="preserve">одлучување дали да се користат докази од прва рака или секундарни извори; </w:t>
      </w:r>
    </w:p>
    <w:p w:rsidR="00A814B9" w:rsidRPr="00C62BCC" w:rsidRDefault="00A814B9" w:rsidP="00A81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62BCC">
        <w:rPr>
          <w:rFonts w:ascii="Times New Roman" w:hAnsi="Times New Roman" w:cs="Times New Roman"/>
          <w:color w:val="000000"/>
        </w:rPr>
        <w:t xml:space="preserve">одлучување кои мерења и набљудувања се потребни и која опрема да се користи; </w:t>
      </w:r>
    </w:p>
    <w:p w:rsidR="00A814B9" w:rsidRPr="00C62BCC" w:rsidRDefault="00A814B9" w:rsidP="00A81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62BCC">
        <w:rPr>
          <w:rFonts w:ascii="Times New Roman" w:hAnsi="Times New Roman" w:cs="Times New Roman"/>
          <w:color w:val="000000"/>
        </w:rPr>
        <w:t xml:space="preserve">одлучување која опрема да се користи и проценување секакви ризици и опасности во лабораторијата или работниот простор; </w:t>
      </w:r>
    </w:p>
    <w:p w:rsidR="00A814B9" w:rsidRPr="00C62BCC" w:rsidRDefault="00A814B9" w:rsidP="00A81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62BCC">
        <w:rPr>
          <w:rFonts w:ascii="Times New Roman" w:hAnsi="Times New Roman" w:cs="Times New Roman"/>
          <w:color w:val="000000"/>
        </w:rPr>
        <w:t xml:space="preserve">правење доволен број набљудувања и мерења за да се намали грешката и резултатите да бидат поверодостојни; </w:t>
      </w:r>
    </w:p>
    <w:p w:rsidR="00A814B9" w:rsidRPr="00C62BCC" w:rsidRDefault="00A814B9" w:rsidP="00A81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62BCC">
        <w:rPr>
          <w:rFonts w:ascii="Times New Roman" w:hAnsi="Times New Roman" w:cs="Times New Roman"/>
          <w:color w:val="000000"/>
        </w:rPr>
        <w:t xml:space="preserve">користење најразлични материјали и опрема и контролирање на ризиците; </w:t>
      </w:r>
    </w:p>
    <w:p w:rsidR="00A814B9" w:rsidRPr="00C62BCC" w:rsidRDefault="00A814B9" w:rsidP="00A81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62BCC">
        <w:rPr>
          <w:rFonts w:ascii="Times New Roman" w:hAnsi="Times New Roman" w:cs="Times New Roman"/>
          <w:color w:val="000000"/>
        </w:rPr>
        <w:t xml:space="preserve">вршење набљудувања и мерења; </w:t>
      </w:r>
    </w:p>
    <w:p w:rsidR="00A814B9" w:rsidRPr="00C62BCC" w:rsidRDefault="00A814B9" w:rsidP="00A81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62BCC">
        <w:rPr>
          <w:rFonts w:ascii="Times New Roman" w:hAnsi="Times New Roman" w:cs="Times New Roman"/>
          <w:color w:val="000000"/>
        </w:rPr>
        <w:t xml:space="preserve">опишување трендови и шаблони (корелации) што се јавуваат во резултатите; </w:t>
      </w:r>
    </w:p>
    <w:p w:rsidR="00A814B9" w:rsidRPr="00C62BCC" w:rsidRDefault="00A814B9" w:rsidP="00A81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62BCC">
        <w:rPr>
          <w:rFonts w:ascii="Times New Roman" w:hAnsi="Times New Roman" w:cs="Times New Roman"/>
          <w:color w:val="000000"/>
        </w:rPr>
        <w:t xml:space="preserve">толкување резултати користејќи научно знаење и разбирање; </w:t>
      </w:r>
    </w:p>
    <w:p w:rsidR="00A814B9" w:rsidRPr="00C62BCC" w:rsidRDefault="00A814B9" w:rsidP="00A81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62BCC">
        <w:rPr>
          <w:rFonts w:ascii="Times New Roman" w:hAnsi="Times New Roman" w:cs="Times New Roman"/>
          <w:color w:val="000000"/>
        </w:rPr>
        <w:t xml:space="preserve">гледање критички на изворите на секундарни податоци; </w:t>
      </w:r>
    </w:p>
    <w:p w:rsidR="00A814B9" w:rsidRPr="00C62BCC" w:rsidRDefault="00A814B9" w:rsidP="00A81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62BCC">
        <w:rPr>
          <w:rFonts w:ascii="Times New Roman" w:hAnsi="Times New Roman" w:cs="Times New Roman"/>
          <w:color w:val="000000"/>
        </w:rPr>
        <w:t xml:space="preserve">извлекување заклучоци; </w:t>
      </w:r>
    </w:p>
    <w:p w:rsidR="00A814B9" w:rsidRPr="00C62BCC" w:rsidRDefault="00A814B9" w:rsidP="00A81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62BCC">
        <w:rPr>
          <w:rFonts w:ascii="Times New Roman" w:hAnsi="Times New Roman" w:cs="Times New Roman"/>
          <w:color w:val="000000"/>
        </w:rPr>
        <w:t xml:space="preserve">вреднување на употребените методи и нивно подобрување за понатамошни истражувања; </w:t>
      </w:r>
    </w:p>
    <w:p w:rsidR="00A814B9" w:rsidRPr="00C62BCC" w:rsidRDefault="00A814B9" w:rsidP="00A81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62BCC">
        <w:rPr>
          <w:rFonts w:ascii="Times New Roman" w:hAnsi="Times New Roman" w:cs="Times New Roman"/>
          <w:color w:val="000000"/>
        </w:rPr>
        <w:t xml:space="preserve">споредување резултати и методи употребени од другите; </w:t>
      </w:r>
    </w:p>
    <w:p w:rsidR="00A814B9" w:rsidRPr="00C62BCC" w:rsidRDefault="00A814B9" w:rsidP="00A81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62BCC">
        <w:rPr>
          <w:rFonts w:ascii="Times New Roman" w:hAnsi="Times New Roman" w:cs="Times New Roman"/>
          <w:color w:val="000000"/>
        </w:rPr>
        <w:t xml:space="preserve">објаснување резултати користејќи научно знаење и разбирање; </w:t>
      </w:r>
    </w:p>
    <w:p w:rsidR="00A814B9" w:rsidRPr="00C62BCC" w:rsidRDefault="00A814B9" w:rsidP="00A81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62BCC">
        <w:rPr>
          <w:rFonts w:ascii="Times New Roman" w:hAnsi="Times New Roman" w:cs="Times New Roman"/>
          <w:color w:val="000000"/>
        </w:rPr>
        <w:t xml:space="preserve">јасно споделување со другите. </w:t>
      </w:r>
    </w:p>
    <w:p w:rsidR="00A814B9" w:rsidRPr="00C62BCC" w:rsidRDefault="00A814B9" w:rsidP="00A81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814B9" w:rsidRPr="00C62BCC" w:rsidRDefault="00A814B9" w:rsidP="00A81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62BCC">
        <w:rPr>
          <w:rFonts w:ascii="Times New Roman" w:hAnsi="Times New Roman" w:cs="Times New Roman"/>
          <w:b/>
          <w:bCs/>
          <w:color w:val="000000"/>
        </w:rPr>
        <w:t xml:space="preserve">Препорачани зборови (поими) за оваа тема </w:t>
      </w:r>
    </w:p>
    <w:p w:rsidR="00A814B9" w:rsidRPr="00C62BCC" w:rsidRDefault="00A814B9" w:rsidP="00A81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814B9" w:rsidRPr="00C62BCC" w:rsidRDefault="00A814B9" w:rsidP="00A81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62BCC">
        <w:rPr>
          <w:rFonts w:ascii="Times New Roman" w:hAnsi="Times New Roman" w:cs="Times New Roman"/>
          <w:color w:val="000000"/>
        </w:rPr>
        <w:t>брзина на реакција,</w:t>
      </w:r>
      <w:r w:rsidR="00C138F3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C62BCC">
        <w:rPr>
          <w:rFonts w:ascii="Times New Roman" w:hAnsi="Times New Roman" w:cs="Times New Roman"/>
          <w:color w:val="000000"/>
        </w:rPr>
        <w:t>метал, киселина, сол, низа на реактивност,</w:t>
      </w:r>
      <w:r w:rsidR="00C138F3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C138F3">
        <w:rPr>
          <w:rFonts w:ascii="Times New Roman" w:hAnsi="Times New Roman" w:cs="Times New Roman"/>
          <w:color w:val="000000"/>
        </w:rPr>
        <w:t>реактант</w:t>
      </w:r>
      <w:r w:rsidRPr="00C62BCC">
        <w:rPr>
          <w:rFonts w:ascii="Times New Roman" w:hAnsi="Times New Roman" w:cs="Times New Roman"/>
          <w:color w:val="000000"/>
        </w:rPr>
        <w:t>,</w:t>
      </w:r>
      <w:r w:rsidR="00C138F3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C62BCC">
        <w:rPr>
          <w:rFonts w:ascii="Times New Roman" w:hAnsi="Times New Roman" w:cs="Times New Roman"/>
          <w:color w:val="000000"/>
        </w:rPr>
        <w:t>продукт, метален оксид</w:t>
      </w:r>
      <w:r w:rsidR="00C138F3">
        <w:rPr>
          <w:rFonts w:ascii="Times New Roman" w:hAnsi="Times New Roman" w:cs="Times New Roman"/>
          <w:color w:val="000000"/>
          <w:lang w:val="en-US"/>
        </w:rPr>
        <w:t>,</w:t>
      </w:r>
      <w:r w:rsidRPr="00C62BCC">
        <w:rPr>
          <w:rFonts w:ascii="Times New Roman" w:hAnsi="Times New Roman" w:cs="Times New Roman"/>
          <w:color w:val="000000"/>
        </w:rPr>
        <w:t xml:space="preserve"> хидроксид, согорување,</w:t>
      </w:r>
      <w:r w:rsidR="00C138F3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C62BCC">
        <w:rPr>
          <w:rFonts w:ascii="Times New Roman" w:hAnsi="Times New Roman" w:cs="Times New Roman"/>
          <w:color w:val="000000"/>
        </w:rPr>
        <w:t>состав,</w:t>
      </w:r>
      <w:r w:rsidR="00C138F3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C138F3">
        <w:rPr>
          <w:rFonts w:ascii="Times New Roman" w:hAnsi="Times New Roman" w:cs="Times New Roman"/>
          <w:color w:val="000000"/>
        </w:rPr>
        <w:t>вода/водна пара</w:t>
      </w:r>
      <w:r w:rsidRPr="00C62BCC">
        <w:rPr>
          <w:rFonts w:ascii="Times New Roman" w:hAnsi="Times New Roman" w:cs="Times New Roman"/>
          <w:color w:val="000000"/>
        </w:rPr>
        <w:t>,</w:t>
      </w:r>
      <w:r w:rsidR="00C138F3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C62BCC">
        <w:rPr>
          <w:rFonts w:ascii="Times New Roman" w:hAnsi="Times New Roman" w:cs="Times New Roman"/>
          <w:color w:val="000000"/>
        </w:rPr>
        <w:t>замена, реакција,</w:t>
      </w:r>
      <w:r w:rsidR="00C138F3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C62BCC">
        <w:rPr>
          <w:rFonts w:ascii="Times New Roman" w:hAnsi="Times New Roman" w:cs="Times New Roman"/>
          <w:color w:val="000000"/>
        </w:rPr>
        <w:t>екстракција,</w:t>
      </w:r>
      <w:r w:rsidR="00C138F3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C62BCC">
        <w:rPr>
          <w:rFonts w:ascii="Times New Roman" w:hAnsi="Times New Roman" w:cs="Times New Roman"/>
          <w:color w:val="000000"/>
        </w:rPr>
        <w:t>валентност</w:t>
      </w:r>
      <w:r w:rsidR="00C138F3">
        <w:rPr>
          <w:rFonts w:ascii="Times New Roman" w:hAnsi="Times New Roman" w:cs="Times New Roman"/>
          <w:color w:val="000000"/>
          <w:lang w:val="en-US"/>
        </w:rPr>
        <w:t>,</w:t>
      </w:r>
      <w:r w:rsidRPr="00C62BCC">
        <w:rPr>
          <w:rFonts w:ascii="Times New Roman" w:hAnsi="Times New Roman" w:cs="Times New Roman"/>
          <w:color w:val="000000"/>
        </w:rPr>
        <w:t xml:space="preserve"> формула,</w:t>
      </w:r>
      <w:r w:rsidR="00C138F3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C62BCC">
        <w:rPr>
          <w:rFonts w:ascii="Times New Roman" w:hAnsi="Times New Roman" w:cs="Times New Roman"/>
          <w:color w:val="000000"/>
        </w:rPr>
        <w:t xml:space="preserve">израмнета равенка </w:t>
      </w:r>
    </w:p>
    <w:p w:rsidR="00C62BCC" w:rsidRDefault="00C62BCC" w:rsidP="00A81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814B9" w:rsidRPr="00C62BCC" w:rsidRDefault="00A814B9" w:rsidP="00A81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62BCC">
        <w:rPr>
          <w:rFonts w:ascii="Times New Roman" w:hAnsi="Times New Roman" w:cs="Times New Roman"/>
          <w:b/>
          <w:bCs/>
          <w:color w:val="000000"/>
        </w:rPr>
        <w:t xml:space="preserve">Научно истражување </w:t>
      </w:r>
    </w:p>
    <w:p w:rsidR="00A814B9" w:rsidRPr="00C62BCC" w:rsidRDefault="00A814B9" w:rsidP="00A81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2BCC">
        <w:rPr>
          <w:rFonts w:ascii="Times New Roman" w:hAnsi="Times New Roman" w:cs="Times New Roman"/>
          <w:color w:val="000000"/>
        </w:rPr>
        <w:t>истражува, набљудува,</w:t>
      </w:r>
      <w:r w:rsidR="00C138F3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C62BCC">
        <w:rPr>
          <w:rFonts w:ascii="Times New Roman" w:hAnsi="Times New Roman" w:cs="Times New Roman"/>
          <w:color w:val="000000"/>
        </w:rPr>
        <w:t>опишува, евидентира,</w:t>
      </w:r>
      <w:r w:rsidR="00C138F3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C62BCC">
        <w:rPr>
          <w:rFonts w:ascii="Times New Roman" w:hAnsi="Times New Roman" w:cs="Times New Roman"/>
          <w:color w:val="000000"/>
        </w:rPr>
        <w:t>објаснува, предвидува,</w:t>
      </w:r>
      <w:r w:rsidR="00C138F3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C62BCC">
        <w:rPr>
          <w:rFonts w:ascii="Times New Roman" w:hAnsi="Times New Roman" w:cs="Times New Roman"/>
          <w:color w:val="000000"/>
        </w:rPr>
        <w:t>дискутира, толкува, опрема</w:t>
      </w:r>
      <w:r w:rsidR="00C138F3">
        <w:rPr>
          <w:rFonts w:ascii="Times New Roman" w:hAnsi="Times New Roman" w:cs="Times New Roman"/>
          <w:color w:val="000000"/>
          <w:lang w:val="en-US"/>
        </w:rPr>
        <w:t>,</w:t>
      </w:r>
      <w:r w:rsidRPr="00C62BCC">
        <w:rPr>
          <w:rFonts w:ascii="Times New Roman" w:hAnsi="Times New Roman" w:cs="Times New Roman"/>
          <w:color w:val="000000"/>
        </w:rPr>
        <w:t xml:space="preserve"> прибор,</w:t>
      </w:r>
      <w:r w:rsidR="00C138F3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C62BCC">
        <w:rPr>
          <w:rFonts w:ascii="Times New Roman" w:hAnsi="Times New Roman" w:cs="Times New Roman"/>
          <w:color w:val="000000"/>
        </w:rPr>
        <w:t>споредува, проценува,</w:t>
      </w:r>
      <w:r w:rsidR="00C138F3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C62BCC">
        <w:rPr>
          <w:rFonts w:ascii="Times New Roman" w:hAnsi="Times New Roman" w:cs="Times New Roman"/>
          <w:color w:val="000000"/>
        </w:rPr>
        <w:t>заклучува</w:t>
      </w:r>
      <w:bookmarkStart w:id="0" w:name="_GoBack"/>
      <w:bookmarkEnd w:id="0"/>
      <w:r w:rsidRPr="00C62BCC">
        <w:rPr>
          <w:rFonts w:ascii="Times New Roman" w:hAnsi="Times New Roman" w:cs="Times New Roman"/>
          <w:color w:val="000000"/>
        </w:rPr>
        <w:t>.</w:t>
      </w:r>
    </w:p>
    <w:p w:rsidR="00A814B9" w:rsidRPr="00C62BCC" w:rsidRDefault="00A814B9" w:rsidP="00A814B9">
      <w:pPr>
        <w:spacing w:after="240" w:line="240" w:lineRule="auto"/>
        <w:rPr>
          <w:rFonts w:ascii="Times New Roman" w:hAnsi="Times New Roman" w:cs="Times New Roman"/>
          <w:b/>
          <w:bCs/>
        </w:rPr>
      </w:pPr>
    </w:p>
    <w:p w:rsidR="00A814B9" w:rsidRPr="00C62BCC" w:rsidRDefault="00A814B9" w:rsidP="00A814B9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14B9" w:rsidRPr="00C62BCC" w:rsidRDefault="00A814B9" w:rsidP="00A814B9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14B9" w:rsidRPr="00C62BCC" w:rsidRDefault="00A814B9" w:rsidP="00A814B9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14B9" w:rsidRPr="00C62BCC" w:rsidRDefault="00A814B9">
      <w:pPr>
        <w:rPr>
          <w:rFonts w:ascii="Times New Roman" w:hAnsi="Times New Roman" w:cs="Times New Roman"/>
          <w:b/>
          <w:sz w:val="24"/>
          <w:szCs w:val="24"/>
        </w:rPr>
      </w:pPr>
    </w:p>
    <w:sectPr w:rsidR="00A814B9" w:rsidRPr="00C62BC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BCC" w:rsidRDefault="00C62BCC" w:rsidP="00C62BCC">
      <w:pPr>
        <w:spacing w:after="0" w:line="240" w:lineRule="auto"/>
      </w:pPr>
      <w:r>
        <w:separator/>
      </w:r>
    </w:p>
  </w:endnote>
  <w:endnote w:type="continuationSeparator" w:id="0">
    <w:p w:rsidR="00C62BCC" w:rsidRDefault="00C62BCC" w:rsidP="00C62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BCC" w:rsidRPr="00C62BCC" w:rsidRDefault="00C62BCC">
    <w:pPr>
      <w:pStyle w:val="Footer"/>
      <w:rPr>
        <w:sz w:val="20"/>
      </w:rPr>
    </w:pPr>
    <w:r w:rsidRPr="007075F4">
      <w:rPr>
        <w:rFonts w:ascii="Times New Roman" w:hAnsi="Times New Roman"/>
        <w:noProof/>
        <w:szCs w:val="24"/>
        <w:lang w:eastAsia="mk-MK"/>
      </w:rPr>
      <w:drawing>
        <wp:anchor distT="0" distB="0" distL="114300" distR="114300" simplePos="0" relativeHeight="251659264" behindDoc="1" locked="0" layoutInCell="1" allowOverlap="1" wp14:anchorId="2E174C3E" wp14:editId="4ED4B233">
          <wp:simplePos x="0" y="0"/>
          <wp:positionH relativeFrom="column">
            <wp:posOffset>4445635</wp:posOffset>
          </wp:positionH>
          <wp:positionV relativeFrom="paragraph">
            <wp:posOffset>-79375</wp:posOffset>
          </wp:positionV>
          <wp:extent cx="2057400" cy="361950"/>
          <wp:effectExtent l="0" t="0" r="0" b="0"/>
          <wp:wrapSquare wrapText="bothSides"/>
          <wp:docPr id="1" name="Picture 1" descr="Obrazovan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ovani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75F4">
      <w:rPr>
        <w:b/>
        <w:bCs/>
        <w:sz w:val="20"/>
      </w:rPr>
      <w:t xml:space="preserve">Кети Иваноска, OОУ “Гоце Делчев”, Прилеп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BCC" w:rsidRDefault="00C62BCC" w:rsidP="00C62BCC">
      <w:pPr>
        <w:spacing w:after="0" w:line="240" w:lineRule="auto"/>
      </w:pPr>
      <w:r>
        <w:separator/>
      </w:r>
    </w:p>
  </w:footnote>
  <w:footnote w:type="continuationSeparator" w:id="0">
    <w:p w:rsidR="00C62BCC" w:rsidRDefault="00C62BCC" w:rsidP="00C62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87FAD"/>
    <w:multiLevelType w:val="hybridMultilevel"/>
    <w:tmpl w:val="86CCC616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133A9"/>
    <w:multiLevelType w:val="hybridMultilevel"/>
    <w:tmpl w:val="4DAE7962"/>
    <w:lvl w:ilvl="0" w:tplc="6F5819DE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B9"/>
    <w:rsid w:val="00A814B9"/>
    <w:rsid w:val="00C138F3"/>
    <w:rsid w:val="00C62BCC"/>
    <w:rsid w:val="00E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AC36C-723C-4F37-B044-FBB98E57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BCC"/>
  </w:style>
  <w:style w:type="paragraph" w:styleId="Footer">
    <w:name w:val="footer"/>
    <w:basedOn w:val="Normal"/>
    <w:link w:val="FooterChar"/>
    <w:uiPriority w:val="99"/>
    <w:unhideWhenUsed/>
    <w:rsid w:val="00C62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</dc:creator>
  <cp:lastModifiedBy>Dafina K</cp:lastModifiedBy>
  <cp:revision>3</cp:revision>
  <dcterms:created xsi:type="dcterms:W3CDTF">2016-11-27T15:03:00Z</dcterms:created>
  <dcterms:modified xsi:type="dcterms:W3CDTF">2016-11-28T09:27:00Z</dcterms:modified>
</cp:coreProperties>
</file>